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07DE9" w14:textId="77777777" w:rsidR="007A0D94" w:rsidRDefault="007A0D94" w:rsidP="007A0D94">
      <w:pPr>
        <w:pStyle w:val="Title"/>
        <w:jc w:val="center"/>
      </w:pPr>
      <w:r>
        <w:rPr>
          <w:noProof/>
        </w:rPr>
        <w:drawing>
          <wp:inline distT="0" distB="0" distL="0" distR="0" wp14:anchorId="1B207EF0" wp14:editId="1B207EF1">
            <wp:extent cx="3622963" cy="279636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YFCC.jpg"/>
                    <pic:cNvPicPr/>
                  </pic:nvPicPr>
                  <pic:blipFill>
                    <a:blip r:embed="rId8">
                      <a:extLst>
                        <a:ext uri="{28A0092B-C50C-407E-A947-70E740481C1C}">
                          <a14:useLocalDpi xmlns:a14="http://schemas.microsoft.com/office/drawing/2010/main" val="0"/>
                        </a:ext>
                      </a:extLst>
                    </a:blip>
                    <a:stretch>
                      <a:fillRect/>
                    </a:stretch>
                  </pic:blipFill>
                  <pic:spPr>
                    <a:xfrm>
                      <a:off x="0" y="0"/>
                      <a:ext cx="3622963" cy="2796363"/>
                    </a:xfrm>
                    <a:prstGeom prst="rect">
                      <a:avLst/>
                    </a:prstGeom>
                  </pic:spPr>
                </pic:pic>
              </a:graphicData>
            </a:graphic>
          </wp:inline>
        </w:drawing>
      </w:r>
    </w:p>
    <w:p w14:paraId="1B207DEA" w14:textId="77777777" w:rsidR="007A0D94" w:rsidRPr="001B64AF" w:rsidRDefault="007A0D94" w:rsidP="007A0D94">
      <w:pPr>
        <w:pStyle w:val="Title"/>
        <w:jc w:val="center"/>
        <w:rPr>
          <w:sz w:val="72"/>
          <w:szCs w:val="72"/>
        </w:rPr>
      </w:pPr>
      <w:r w:rsidRPr="001B64AF">
        <w:rPr>
          <w:sz w:val="72"/>
          <w:szCs w:val="72"/>
        </w:rPr>
        <w:t>TRI-COUNTY YOUTH FOOTBALL &amp; CHEERLEADING CONFERENCE, INC.</w:t>
      </w:r>
    </w:p>
    <w:p w14:paraId="1B207DEB" w14:textId="77777777" w:rsidR="001B64AF" w:rsidRDefault="001B64AF" w:rsidP="007A0D94">
      <w:pPr>
        <w:jc w:val="center"/>
        <w:rPr>
          <w:sz w:val="72"/>
          <w:szCs w:val="72"/>
          <w:u w:val="single"/>
        </w:rPr>
      </w:pPr>
    </w:p>
    <w:p w14:paraId="1B207DEC" w14:textId="77777777" w:rsidR="007A0D94" w:rsidRPr="001B64AF" w:rsidRDefault="007A0D94" w:rsidP="001B64AF">
      <w:pPr>
        <w:jc w:val="right"/>
        <w:rPr>
          <w:sz w:val="72"/>
          <w:szCs w:val="72"/>
        </w:rPr>
      </w:pPr>
      <w:r w:rsidRPr="001B64AF">
        <w:rPr>
          <w:sz w:val="72"/>
          <w:szCs w:val="72"/>
          <w:u w:val="single"/>
        </w:rPr>
        <w:t>CHEER RULES</w:t>
      </w:r>
      <w:r w:rsidR="001B64AF" w:rsidRPr="001B64AF">
        <w:rPr>
          <w:sz w:val="72"/>
          <w:szCs w:val="72"/>
        </w:rPr>
        <w:t xml:space="preserve"> </w:t>
      </w:r>
      <w:r w:rsidR="001B64AF">
        <w:t>(</w:t>
      </w:r>
      <w:r w:rsidR="001B64AF" w:rsidRPr="001B64AF">
        <w:t>Revised</w:t>
      </w:r>
      <w:r w:rsidR="001B64AF">
        <w:t xml:space="preserve"> March, 2018)</w:t>
      </w:r>
      <w:r w:rsidR="001B64AF">
        <w:rPr>
          <w:sz w:val="72"/>
          <w:szCs w:val="72"/>
          <w:u w:val="single"/>
        </w:rPr>
        <w:t xml:space="preserve">  </w:t>
      </w:r>
    </w:p>
    <w:p w14:paraId="1B207DED" w14:textId="1C0BBA94" w:rsidR="007A0D94" w:rsidRDefault="001A5459">
      <w:pPr>
        <w:rPr>
          <w:rFonts w:ascii="Times" w:hAnsi="Times" w:cs="Times"/>
        </w:rPr>
      </w:pPr>
      <w:r>
        <w:rPr>
          <w:rFonts w:ascii="Times" w:hAnsi="Times" w:cs="Times"/>
        </w:rPr>
        <w:t>~</w:t>
      </w:r>
      <w:r w:rsidR="007A0D94">
        <w:rPr>
          <w:rFonts w:ascii="Times" w:hAnsi="Times" w:cs="Times"/>
        </w:rPr>
        <w:br w:type="page"/>
      </w:r>
    </w:p>
    <w:sdt>
      <w:sdtPr>
        <w:rPr>
          <w:rFonts w:asciiTheme="minorHAnsi" w:eastAsiaTheme="minorHAnsi" w:hAnsiTheme="minorHAnsi" w:cstheme="minorBidi"/>
          <w:color w:val="auto"/>
          <w:sz w:val="24"/>
          <w:szCs w:val="24"/>
        </w:rPr>
        <w:id w:val="72950729"/>
        <w:docPartObj>
          <w:docPartGallery w:val="Table of Contents"/>
          <w:docPartUnique/>
        </w:docPartObj>
      </w:sdtPr>
      <w:sdtEndPr>
        <w:rPr>
          <w:b/>
          <w:bCs/>
          <w:noProof/>
        </w:rPr>
      </w:sdtEndPr>
      <w:sdtContent>
        <w:p w14:paraId="1B207DEE" w14:textId="77777777" w:rsidR="00724795" w:rsidRDefault="00724795">
          <w:pPr>
            <w:pStyle w:val="TOCHeading"/>
          </w:pPr>
          <w:r>
            <w:t>Table of Contents</w:t>
          </w:r>
        </w:p>
        <w:p w14:paraId="1B207DEF" w14:textId="77777777" w:rsidR="00724795" w:rsidRDefault="00724795">
          <w:pPr>
            <w:pStyle w:val="TOC1"/>
            <w:tabs>
              <w:tab w:val="left" w:pos="440"/>
            </w:tabs>
            <w:rPr>
              <w:rFonts w:eastAsiaTheme="minorEastAsia"/>
              <w:noProof/>
              <w:sz w:val="22"/>
              <w:szCs w:val="22"/>
            </w:rPr>
          </w:pPr>
          <w:r>
            <w:fldChar w:fldCharType="begin"/>
          </w:r>
          <w:r>
            <w:instrText xml:space="preserve"> TOC \o "1-3" \h \z \u </w:instrText>
          </w:r>
          <w:r>
            <w:fldChar w:fldCharType="separate"/>
          </w:r>
          <w:hyperlink w:anchor="_Toc435811067" w:history="1">
            <w:r w:rsidRPr="002C48E2">
              <w:rPr>
                <w:rStyle w:val="Hyperlink"/>
                <w:noProof/>
              </w:rPr>
              <w:t>1.</w:t>
            </w:r>
            <w:r>
              <w:rPr>
                <w:rFonts w:eastAsiaTheme="minorEastAsia"/>
                <w:noProof/>
                <w:sz w:val="22"/>
                <w:szCs w:val="22"/>
              </w:rPr>
              <w:tab/>
            </w:r>
            <w:r w:rsidRPr="002C48E2">
              <w:rPr>
                <w:rStyle w:val="Hyperlink"/>
                <w:noProof/>
              </w:rPr>
              <w:t>RULE 1—TEAM COMPOSITION -</w:t>
            </w:r>
            <w:r>
              <w:rPr>
                <w:noProof/>
                <w:webHidden/>
              </w:rPr>
              <w:tab/>
            </w:r>
            <w:r>
              <w:rPr>
                <w:noProof/>
                <w:webHidden/>
              </w:rPr>
              <w:fldChar w:fldCharType="begin"/>
            </w:r>
            <w:r>
              <w:rPr>
                <w:noProof/>
                <w:webHidden/>
              </w:rPr>
              <w:instrText xml:space="preserve"> PAGEREF _Toc435811067 \h </w:instrText>
            </w:r>
            <w:r>
              <w:rPr>
                <w:noProof/>
                <w:webHidden/>
              </w:rPr>
            </w:r>
            <w:r>
              <w:rPr>
                <w:noProof/>
                <w:webHidden/>
              </w:rPr>
              <w:fldChar w:fldCharType="separate"/>
            </w:r>
            <w:r w:rsidR="002D6DE4">
              <w:rPr>
                <w:noProof/>
                <w:webHidden/>
              </w:rPr>
              <w:t>1</w:t>
            </w:r>
            <w:r>
              <w:rPr>
                <w:noProof/>
                <w:webHidden/>
              </w:rPr>
              <w:fldChar w:fldCharType="end"/>
            </w:r>
          </w:hyperlink>
        </w:p>
        <w:p w14:paraId="1B207DF0" w14:textId="77777777" w:rsidR="00724795" w:rsidRDefault="006A4967">
          <w:pPr>
            <w:pStyle w:val="TOC1"/>
            <w:tabs>
              <w:tab w:val="left" w:pos="440"/>
            </w:tabs>
            <w:rPr>
              <w:rFonts w:eastAsiaTheme="minorEastAsia"/>
              <w:noProof/>
              <w:sz w:val="22"/>
              <w:szCs w:val="22"/>
            </w:rPr>
          </w:pPr>
          <w:hyperlink w:anchor="_Toc435811068" w:history="1">
            <w:r w:rsidR="00724795" w:rsidRPr="002C48E2">
              <w:rPr>
                <w:rStyle w:val="Hyperlink"/>
                <w:noProof/>
              </w:rPr>
              <w:t>2.</w:t>
            </w:r>
            <w:r w:rsidR="00724795">
              <w:rPr>
                <w:rFonts w:eastAsiaTheme="minorEastAsia"/>
                <w:noProof/>
                <w:sz w:val="22"/>
                <w:szCs w:val="22"/>
              </w:rPr>
              <w:tab/>
            </w:r>
            <w:r w:rsidR="00724795" w:rsidRPr="002C48E2">
              <w:rPr>
                <w:rStyle w:val="Hyperlink"/>
                <w:noProof/>
              </w:rPr>
              <w:t>RULE 3—AGES AND DIVISIONS</w:t>
            </w:r>
            <w:r w:rsidR="00724795">
              <w:rPr>
                <w:noProof/>
                <w:webHidden/>
              </w:rPr>
              <w:tab/>
            </w:r>
            <w:r w:rsidR="00724795">
              <w:rPr>
                <w:noProof/>
                <w:webHidden/>
              </w:rPr>
              <w:fldChar w:fldCharType="begin"/>
            </w:r>
            <w:r w:rsidR="00724795">
              <w:rPr>
                <w:noProof/>
                <w:webHidden/>
              </w:rPr>
              <w:instrText xml:space="preserve"> PAGEREF _Toc435811068 \h </w:instrText>
            </w:r>
            <w:r w:rsidR="00724795">
              <w:rPr>
                <w:noProof/>
                <w:webHidden/>
              </w:rPr>
            </w:r>
            <w:r w:rsidR="00724795">
              <w:rPr>
                <w:noProof/>
                <w:webHidden/>
              </w:rPr>
              <w:fldChar w:fldCharType="separate"/>
            </w:r>
            <w:r w:rsidR="002D6DE4">
              <w:rPr>
                <w:noProof/>
                <w:webHidden/>
              </w:rPr>
              <w:t>1</w:t>
            </w:r>
            <w:r w:rsidR="00724795">
              <w:rPr>
                <w:noProof/>
                <w:webHidden/>
              </w:rPr>
              <w:fldChar w:fldCharType="end"/>
            </w:r>
          </w:hyperlink>
        </w:p>
        <w:p w14:paraId="1B207DF1" w14:textId="77777777" w:rsidR="00724795" w:rsidRDefault="006A4967">
          <w:pPr>
            <w:pStyle w:val="TOC1"/>
            <w:tabs>
              <w:tab w:val="left" w:pos="440"/>
            </w:tabs>
            <w:rPr>
              <w:rFonts w:eastAsiaTheme="minorEastAsia"/>
              <w:noProof/>
              <w:sz w:val="22"/>
              <w:szCs w:val="22"/>
            </w:rPr>
          </w:pPr>
          <w:hyperlink w:anchor="_Toc435811069" w:history="1">
            <w:r w:rsidR="00724795" w:rsidRPr="002C48E2">
              <w:rPr>
                <w:rStyle w:val="Hyperlink"/>
                <w:noProof/>
              </w:rPr>
              <w:t>3.</w:t>
            </w:r>
            <w:r w:rsidR="00724795">
              <w:rPr>
                <w:rFonts w:eastAsiaTheme="minorEastAsia"/>
                <w:noProof/>
                <w:sz w:val="22"/>
                <w:szCs w:val="22"/>
              </w:rPr>
              <w:tab/>
            </w:r>
            <w:r w:rsidR="00724795" w:rsidRPr="002C48E2">
              <w:rPr>
                <w:rStyle w:val="Hyperlink"/>
                <w:noProof/>
              </w:rPr>
              <w:t>RULE 4—PRACTICE</w:t>
            </w:r>
            <w:r w:rsidR="00724795">
              <w:rPr>
                <w:noProof/>
                <w:webHidden/>
              </w:rPr>
              <w:tab/>
            </w:r>
            <w:r w:rsidR="00724795">
              <w:rPr>
                <w:noProof/>
                <w:webHidden/>
              </w:rPr>
              <w:fldChar w:fldCharType="begin"/>
            </w:r>
            <w:r w:rsidR="00724795">
              <w:rPr>
                <w:noProof/>
                <w:webHidden/>
              </w:rPr>
              <w:instrText xml:space="preserve"> PAGEREF _Toc435811069 \h </w:instrText>
            </w:r>
            <w:r w:rsidR="00724795">
              <w:rPr>
                <w:noProof/>
                <w:webHidden/>
              </w:rPr>
            </w:r>
            <w:r w:rsidR="00724795">
              <w:rPr>
                <w:noProof/>
                <w:webHidden/>
              </w:rPr>
              <w:fldChar w:fldCharType="separate"/>
            </w:r>
            <w:r w:rsidR="002D6DE4">
              <w:rPr>
                <w:noProof/>
                <w:webHidden/>
              </w:rPr>
              <w:t>2</w:t>
            </w:r>
            <w:r w:rsidR="00724795">
              <w:rPr>
                <w:noProof/>
                <w:webHidden/>
              </w:rPr>
              <w:fldChar w:fldCharType="end"/>
            </w:r>
          </w:hyperlink>
        </w:p>
        <w:p w14:paraId="1B207DF2" w14:textId="77777777" w:rsidR="00724795" w:rsidRDefault="006A4967">
          <w:pPr>
            <w:pStyle w:val="TOC1"/>
            <w:tabs>
              <w:tab w:val="left" w:pos="440"/>
            </w:tabs>
            <w:rPr>
              <w:rFonts w:eastAsiaTheme="minorEastAsia"/>
              <w:noProof/>
              <w:sz w:val="22"/>
              <w:szCs w:val="22"/>
            </w:rPr>
          </w:pPr>
          <w:hyperlink w:anchor="_Toc435811070" w:history="1">
            <w:r w:rsidR="00724795" w:rsidRPr="002C48E2">
              <w:rPr>
                <w:rStyle w:val="Hyperlink"/>
                <w:noProof/>
              </w:rPr>
              <w:t>4.</w:t>
            </w:r>
            <w:r w:rsidR="00724795">
              <w:rPr>
                <w:rFonts w:eastAsiaTheme="minorEastAsia"/>
                <w:noProof/>
                <w:sz w:val="22"/>
                <w:szCs w:val="22"/>
              </w:rPr>
              <w:tab/>
            </w:r>
            <w:r w:rsidR="00724795" w:rsidRPr="002C48E2">
              <w:rPr>
                <w:rStyle w:val="Hyperlink"/>
                <w:noProof/>
              </w:rPr>
              <w:t>RULE 5—TCYFCC SCHEDULE</w:t>
            </w:r>
            <w:r w:rsidR="00724795">
              <w:rPr>
                <w:noProof/>
                <w:webHidden/>
              </w:rPr>
              <w:tab/>
            </w:r>
            <w:r w:rsidR="00724795">
              <w:rPr>
                <w:noProof/>
                <w:webHidden/>
              </w:rPr>
              <w:fldChar w:fldCharType="begin"/>
            </w:r>
            <w:r w:rsidR="00724795">
              <w:rPr>
                <w:noProof/>
                <w:webHidden/>
              </w:rPr>
              <w:instrText xml:space="preserve"> PAGEREF _Toc435811070 \h </w:instrText>
            </w:r>
            <w:r w:rsidR="00724795">
              <w:rPr>
                <w:noProof/>
                <w:webHidden/>
              </w:rPr>
            </w:r>
            <w:r w:rsidR="00724795">
              <w:rPr>
                <w:noProof/>
                <w:webHidden/>
              </w:rPr>
              <w:fldChar w:fldCharType="separate"/>
            </w:r>
            <w:r w:rsidR="002D6DE4">
              <w:rPr>
                <w:noProof/>
                <w:webHidden/>
              </w:rPr>
              <w:t>2</w:t>
            </w:r>
            <w:r w:rsidR="00724795">
              <w:rPr>
                <w:noProof/>
                <w:webHidden/>
              </w:rPr>
              <w:fldChar w:fldCharType="end"/>
            </w:r>
          </w:hyperlink>
        </w:p>
        <w:p w14:paraId="1B207DF3" w14:textId="77777777" w:rsidR="00724795" w:rsidRDefault="006A4967">
          <w:pPr>
            <w:pStyle w:val="TOC1"/>
            <w:tabs>
              <w:tab w:val="left" w:pos="440"/>
            </w:tabs>
            <w:rPr>
              <w:rFonts w:eastAsiaTheme="minorEastAsia"/>
              <w:noProof/>
              <w:sz w:val="22"/>
              <w:szCs w:val="22"/>
            </w:rPr>
          </w:pPr>
          <w:hyperlink w:anchor="_Toc435811071" w:history="1">
            <w:r w:rsidR="00724795" w:rsidRPr="002C48E2">
              <w:rPr>
                <w:rStyle w:val="Hyperlink"/>
                <w:noProof/>
              </w:rPr>
              <w:t>5.</w:t>
            </w:r>
            <w:r w:rsidR="00724795">
              <w:rPr>
                <w:rFonts w:eastAsiaTheme="minorEastAsia"/>
                <w:noProof/>
                <w:sz w:val="22"/>
                <w:szCs w:val="22"/>
              </w:rPr>
              <w:tab/>
            </w:r>
            <w:r w:rsidR="00724795" w:rsidRPr="002C48E2">
              <w:rPr>
                <w:rStyle w:val="Hyperlink"/>
                <w:noProof/>
              </w:rPr>
              <w:t>RULE 6—UNIFORMS AND EQUIPMENT</w:t>
            </w:r>
            <w:r w:rsidR="00724795">
              <w:rPr>
                <w:noProof/>
                <w:webHidden/>
              </w:rPr>
              <w:tab/>
            </w:r>
            <w:r w:rsidR="00724795">
              <w:rPr>
                <w:noProof/>
                <w:webHidden/>
              </w:rPr>
              <w:fldChar w:fldCharType="begin"/>
            </w:r>
            <w:r w:rsidR="00724795">
              <w:rPr>
                <w:noProof/>
                <w:webHidden/>
              </w:rPr>
              <w:instrText xml:space="preserve"> PAGEREF _Toc435811071 \h </w:instrText>
            </w:r>
            <w:r w:rsidR="00724795">
              <w:rPr>
                <w:noProof/>
                <w:webHidden/>
              </w:rPr>
            </w:r>
            <w:r w:rsidR="00724795">
              <w:rPr>
                <w:noProof/>
                <w:webHidden/>
              </w:rPr>
              <w:fldChar w:fldCharType="separate"/>
            </w:r>
            <w:r w:rsidR="002D6DE4">
              <w:rPr>
                <w:noProof/>
                <w:webHidden/>
              </w:rPr>
              <w:t>3</w:t>
            </w:r>
            <w:r w:rsidR="00724795">
              <w:rPr>
                <w:noProof/>
                <w:webHidden/>
              </w:rPr>
              <w:fldChar w:fldCharType="end"/>
            </w:r>
          </w:hyperlink>
        </w:p>
        <w:p w14:paraId="1B207DF4" w14:textId="77777777" w:rsidR="00724795" w:rsidRDefault="006A4967">
          <w:pPr>
            <w:pStyle w:val="TOC1"/>
            <w:tabs>
              <w:tab w:val="left" w:pos="440"/>
            </w:tabs>
            <w:rPr>
              <w:rFonts w:eastAsiaTheme="minorEastAsia"/>
              <w:noProof/>
              <w:sz w:val="22"/>
              <w:szCs w:val="22"/>
            </w:rPr>
          </w:pPr>
          <w:hyperlink w:anchor="_Toc435811072" w:history="1">
            <w:r w:rsidR="00724795" w:rsidRPr="002C48E2">
              <w:rPr>
                <w:rStyle w:val="Hyperlink"/>
                <w:noProof/>
              </w:rPr>
              <w:t>6.</w:t>
            </w:r>
            <w:r w:rsidR="00724795">
              <w:rPr>
                <w:rFonts w:eastAsiaTheme="minorEastAsia"/>
                <w:noProof/>
                <w:sz w:val="22"/>
                <w:szCs w:val="22"/>
              </w:rPr>
              <w:tab/>
            </w:r>
            <w:r w:rsidR="00724795" w:rsidRPr="002C48E2">
              <w:rPr>
                <w:rStyle w:val="Hyperlink"/>
                <w:noProof/>
              </w:rPr>
              <w:t>RULE 7—GAME DAY ETIQUETTE</w:t>
            </w:r>
            <w:r w:rsidR="00724795">
              <w:rPr>
                <w:noProof/>
                <w:webHidden/>
              </w:rPr>
              <w:tab/>
            </w:r>
            <w:r w:rsidR="00724795">
              <w:rPr>
                <w:noProof/>
                <w:webHidden/>
              </w:rPr>
              <w:fldChar w:fldCharType="begin"/>
            </w:r>
            <w:r w:rsidR="00724795">
              <w:rPr>
                <w:noProof/>
                <w:webHidden/>
              </w:rPr>
              <w:instrText xml:space="preserve"> PAGEREF _Toc435811072 \h </w:instrText>
            </w:r>
            <w:r w:rsidR="00724795">
              <w:rPr>
                <w:noProof/>
                <w:webHidden/>
              </w:rPr>
            </w:r>
            <w:r w:rsidR="00724795">
              <w:rPr>
                <w:noProof/>
                <w:webHidden/>
              </w:rPr>
              <w:fldChar w:fldCharType="separate"/>
            </w:r>
            <w:r w:rsidR="002D6DE4">
              <w:rPr>
                <w:noProof/>
                <w:webHidden/>
              </w:rPr>
              <w:t>3</w:t>
            </w:r>
            <w:r w:rsidR="00724795">
              <w:rPr>
                <w:noProof/>
                <w:webHidden/>
              </w:rPr>
              <w:fldChar w:fldCharType="end"/>
            </w:r>
          </w:hyperlink>
        </w:p>
        <w:p w14:paraId="1B207DF5" w14:textId="77777777" w:rsidR="00724795" w:rsidRDefault="006A4967">
          <w:pPr>
            <w:pStyle w:val="TOC1"/>
            <w:tabs>
              <w:tab w:val="left" w:pos="440"/>
            </w:tabs>
            <w:rPr>
              <w:rFonts w:eastAsiaTheme="minorEastAsia"/>
              <w:noProof/>
              <w:sz w:val="22"/>
              <w:szCs w:val="22"/>
            </w:rPr>
          </w:pPr>
          <w:hyperlink w:anchor="_Toc435811073" w:history="1">
            <w:r w:rsidR="00724795" w:rsidRPr="002C48E2">
              <w:rPr>
                <w:rStyle w:val="Hyperlink"/>
                <w:noProof/>
              </w:rPr>
              <w:t>7.</w:t>
            </w:r>
            <w:r w:rsidR="00724795">
              <w:rPr>
                <w:rFonts w:eastAsiaTheme="minorEastAsia"/>
                <w:noProof/>
                <w:sz w:val="22"/>
                <w:szCs w:val="22"/>
              </w:rPr>
              <w:tab/>
            </w:r>
            <w:r w:rsidR="00724795" w:rsidRPr="002C48E2">
              <w:rPr>
                <w:rStyle w:val="Hyperlink"/>
                <w:noProof/>
              </w:rPr>
              <w:t>RULE 8—CHEERLEADER ELIGIBILITY</w:t>
            </w:r>
            <w:r w:rsidR="00724795">
              <w:rPr>
                <w:noProof/>
                <w:webHidden/>
              </w:rPr>
              <w:tab/>
            </w:r>
            <w:r w:rsidR="00724795">
              <w:rPr>
                <w:noProof/>
                <w:webHidden/>
              </w:rPr>
              <w:fldChar w:fldCharType="begin"/>
            </w:r>
            <w:r w:rsidR="00724795">
              <w:rPr>
                <w:noProof/>
                <w:webHidden/>
              </w:rPr>
              <w:instrText xml:space="preserve"> PAGEREF _Toc435811073 \h </w:instrText>
            </w:r>
            <w:r w:rsidR="00724795">
              <w:rPr>
                <w:noProof/>
                <w:webHidden/>
              </w:rPr>
            </w:r>
            <w:r w:rsidR="00724795">
              <w:rPr>
                <w:noProof/>
                <w:webHidden/>
              </w:rPr>
              <w:fldChar w:fldCharType="separate"/>
            </w:r>
            <w:r w:rsidR="002D6DE4">
              <w:rPr>
                <w:noProof/>
                <w:webHidden/>
              </w:rPr>
              <w:t>4</w:t>
            </w:r>
            <w:r w:rsidR="00724795">
              <w:rPr>
                <w:noProof/>
                <w:webHidden/>
              </w:rPr>
              <w:fldChar w:fldCharType="end"/>
            </w:r>
          </w:hyperlink>
        </w:p>
        <w:p w14:paraId="1B207DF6" w14:textId="77777777" w:rsidR="00724795" w:rsidRDefault="006A4967">
          <w:pPr>
            <w:pStyle w:val="TOC1"/>
            <w:tabs>
              <w:tab w:val="left" w:pos="440"/>
            </w:tabs>
            <w:rPr>
              <w:rFonts w:eastAsiaTheme="minorEastAsia"/>
              <w:noProof/>
              <w:sz w:val="22"/>
              <w:szCs w:val="22"/>
            </w:rPr>
          </w:pPr>
          <w:hyperlink w:anchor="_Toc435811074" w:history="1">
            <w:r w:rsidR="00724795" w:rsidRPr="002C48E2">
              <w:rPr>
                <w:rStyle w:val="Hyperlink"/>
                <w:noProof/>
              </w:rPr>
              <w:t>8.</w:t>
            </w:r>
            <w:r w:rsidR="00724795">
              <w:rPr>
                <w:rFonts w:eastAsiaTheme="minorEastAsia"/>
                <w:noProof/>
                <w:sz w:val="22"/>
                <w:szCs w:val="22"/>
              </w:rPr>
              <w:tab/>
            </w:r>
            <w:r w:rsidR="00724795" w:rsidRPr="002C48E2">
              <w:rPr>
                <w:rStyle w:val="Hyperlink"/>
                <w:noProof/>
              </w:rPr>
              <w:t>RULE 13—CHEER OFFS</w:t>
            </w:r>
            <w:r w:rsidR="00724795">
              <w:rPr>
                <w:noProof/>
                <w:webHidden/>
              </w:rPr>
              <w:tab/>
            </w:r>
            <w:r w:rsidR="00724795">
              <w:rPr>
                <w:noProof/>
                <w:webHidden/>
              </w:rPr>
              <w:fldChar w:fldCharType="begin"/>
            </w:r>
            <w:r w:rsidR="00724795">
              <w:rPr>
                <w:noProof/>
                <w:webHidden/>
              </w:rPr>
              <w:instrText xml:space="preserve"> PAGEREF _Toc435811074 \h </w:instrText>
            </w:r>
            <w:r w:rsidR="00724795">
              <w:rPr>
                <w:noProof/>
                <w:webHidden/>
              </w:rPr>
            </w:r>
            <w:r w:rsidR="00724795">
              <w:rPr>
                <w:noProof/>
                <w:webHidden/>
              </w:rPr>
              <w:fldChar w:fldCharType="separate"/>
            </w:r>
            <w:r w:rsidR="002D6DE4">
              <w:rPr>
                <w:noProof/>
                <w:webHidden/>
              </w:rPr>
              <w:t>5</w:t>
            </w:r>
            <w:r w:rsidR="00724795">
              <w:rPr>
                <w:noProof/>
                <w:webHidden/>
              </w:rPr>
              <w:fldChar w:fldCharType="end"/>
            </w:r>
          </w:hyperlink>
        </w:p>
        <w:p w14:paraId="1B207DF7" w14:textId="77777777" w:rsidR="00724795" w:rsidRDefault="006A4967">
          <w:pPr>
            <w:pStyle w:val="TOC1"/>
            <w:tabs>
              <w:tab w:val="left" w:pos="440"/>
            </w:tabs>
            <w:rPr>
              <w:rFonts w:eastAsiaTheme="minorEastAsia"/>
              <w:noProof/>
              <w:sz w:val="22"/>
              <w:szCs w:val="22"/>
            </w:rPr>
          </w:pPr>
          <w:hyperlink w:anchor="_Toc435811075" w:history="1">
            <w:r w:rsidR="00724795" w:rsidRPr="002C48E2">
              <w:rPr>
                <w:rStyle w:val="Hyperlink"/>
                <w:noProof/>
              </w:rPr>
              <w:t>9.</w:t>
            </w:r>
            <w:r w:rsidR="00724795">
              <w:rPr>
                <w:rFonts w:eastAsiaTheme="minorEastAsia"/>
                <w:noProof/>
                <w:sz w:val="22"/>
                <w:szCs w:val="22"/>
              </w:rPr>
              <w:tab/>
            </w:r>
            <w:r w:rsidR="00724795" w:rsidRPr="002C48E2">
              <w:rPr>
                <w:rStyle w:val="Hyperlink"/>
                <w:noProof/>
              </w:rPr>
              <w:t>RULE 14—RULE CHANGES</w:t>
            </w:r>
            <w:r w:rsidR="00724795">
              <w:rPr>
                <w:noProof/>
                <w:webHidden/>
              </w:rPr>
              <w:tab/>
            </w:r>
            <w:r w:rsidR="00724795">
              <w:rPr>
                <w:noProof/>
                <w:webHidden/>
              </w:rPr>
              <w:fldChar w:fldCharType="begin"/>
            </w:r>
            <w:r w:rsidR="00724795">
              <w:rPr>
                <w:noProof/>
                <w:webHidden/>
              </w:rPr>
              <w:instrText xml:space="preserve"> PAGEREF _Toc435811075 \h </w:instrText>
            </w:r>
            <w:r w:rsidR="00724795">
              <w:rPr>
                <w:noProof/>
                <w:webHidden/>
              </w:rPr>
            </w:r>
            <w:r w:rsidR="00724795">
              <w:rPr>
                <w:noProof/>
                <w:webHidden/>
              </w:rPr>
              <w:fldChar w:fldCharType="separate"/>
            </w:r>
            <w:r w:rsidR="002D6DE4">
              <w:rPr>
                <w:noProof/>
                <w:webHidden/>
              </w:rPr>
              <w:t>6</w:t>
            </w:r>
            <w:r w:rsidR="00724795">
              <w:rPr>
                <w:noProof/>
                <w:webHidden/>
              </w:rPr>
              <w:fldChar w:fldCharType="end"/>
            </w:r>
          </w:hyperlink>
        </w:p>
        <w:p w14:paraId="1B207DF8" w14:textId="77777777" w:rsidR="00724795" w:rsidRDefault="006A4967">
          <w:pPr>
            <w:pStyle w:val="TOC1"/>
            <w:tabs>
              <w:tab w:val="left" w:pos="660"/>
            </w:tabs>
            <w:rPr>
              <w:rFonts w:eastAsiaTheme="minorEastAsia"/>
              <w:noProof/>
              <w:sz w:val="22"/>
              <w:szCs w:val="22"/>
            </w:rPr>
          </w:pPr>
          <w:hyperlink w:anchor="_Toc435811076" w:history="1">
            <w:r w:rsidR="00724795" w:rsidRPr="002C48E2">
              <w:rPr>
                <w:rStyle w:val="Hyperlink"/>
                <w:noProof/>
              </w:rPr>
              <w:t>10.</w:t>
            </w:r>
            <w:r w:rsidR="00724795">
              <w:rPr>
                <w:rFonts w:eastAsiaTheme="minorEastAsia"/>
                <w:noProof/>
                <w:sz w:val="22"/>
                <w:szCs w:val="22"/>
              </w:rPr>
              <w:tab/>
            </w:r>
            <w:r w:rsidR="00724795" w:rsidRPr="002C48E2">
              <w:rPr>
                <w:rStyle w:val="Hyperlink"/>
                <w:noProof/>
              </w:rPr>
              <w:t>RULE 17 – Choreography</w:t>
            </w:r>
            <w:r w:rsidR="00724795">
              <w:rPr>
                <w:noProof/>
                <w:webHidden/>
              </w:rPr>
              <w:tab/>
            </w:r>
            <w:r w:rsidR="00724795">
              <w:rPr>
                <w:noProof/>
                <w:webHidden/>
              </w:rPr>
              <w:fldChar w:fldCharType="begin"/>
            </w:r>
            <w:r w:rsidR="00724795">
              <w:rPr>
                <w:noProof/>
                <w:webHidden/>
              </w:rPr>
              <w:instrText xml:space="preserve"> PAGEREF _Toc435811076 \h </w:instrText>
            </w:r>
            <w:r w:rsidR="00724795">
              <w:rPr>
                <w:noProof/>
                <w:webHidden/>
              </w:rPr>
            </w:r>
            <w:r w:rsidR="00724795">
              <w:rPr>
                <w:noProof/>
                <w:webHidden/>
              </w:rPr>
              <w:fldChar w:fldCharType="separate"/>
            </w:r>
            <w:r w:rsidR="002D6DE4">
              <w:rPr>
                <w:noProof/>
                <w:webHidden/>
              </w:rPr>
              <w:t>6</w:t>
            </w:r>
            <w:r w:rsidR="00724795">
              <w:rPr>
                <w:noProof/>
                <w:webHidden/>
              </w:rPr>
              <w:fldChar w:fldCharType="end"/>
            </w:r>
          </w:hyperlink>
        </w:p>
        <w:p w14:paraId="1B207DF9" w14:textId="77777777" w:rsidR="00724795" w:rsidRDefault="006A4967">
          <w:pPr>
            <w:pStyle w:val="TOC1"/>
            <w:tabs>
              <w:tab w:val="left" w:pos="660"/>
            </w:tabs>
            <w:rPr>
              <w:rFonts w:eastAsiaTheme="minorEastAsia"/>
              <w:noProof/>
              <w:sz w:val="22"/>
              <w:szCs w:val="22"/>
            </w:rPr>
          </w:pPr>
          <w:hyperlink w:anchor="_Toc435811077" w:history="1">
            <w:r w:rsidR="00724795" w:rsidRPr="002C48E2">
              <w:rPr>
                <w:rStyle w:val="Hyperlink"/>
                <w:noProof/>
              </w:rPr>
              <w:t>11.</w:t>
            </w:r>
            <w:r w:rsidR="00724795">
              <w:rPr>
                <w:rFonts w:eastAsiaTheme="minorEastAsia"/>
                <w:noProof/>
                <w:sz w:val="22"/>
                <w:szCs w:val="22"/>
              </w:rPr>
              <w:tab/>
            </w:r>
            <w:r w:rsidR="00724795" w:rsidRPr="002C48E2">
              <w:rPr>
                <w:rStyle w:val="Hyperlink"/>
                <w:noProof/>
              </w:rPr>
              <w:t xml:space="preserve"> Cheer-Off Handbook</w:t>
            </w:r>
            <w:r w:rsidR="00724795">
              <w:rPr>
                <w:noProof/>
                <w:webHidden/>
              </w:rPr>
              <w:tab/>
            </w:r>
            <w:r w:rsidR="00724795">
              <w:rPr>
                <w:noProof/>
                <w:webHidden/>
              </w:rPr>
              <w:fldChar w:fldCharType="begin"/>
            </w:r>
            <w:r w:rsidR="00724795">
              <w:rPr>
                <w:noProof/>
                <w:webHidden/>
              </w:rPr>
              <w:instrText xml:space="preserve"> PAGEREF _Toc435811077 \h </w:instrText>
            </w:r>
            <w:r w:rsidR="00724795">
              <w:rPr>
                <w:noProof/>
                <w:webHidden/>
              </w:rPr>
            </w:r>
            <w:r w:rsidR="00724795">
              <w:rPr>
                <w:noProof/>
                <w:webHidden/>
              </w:rPr>
              <w:fldChar w:fldCharType="separate"/>
            </w:r>
            <w:r w:rsidR="002D6DE4">
              <w:rPr>
                <w:noProof/>
                <w:webHidden/>
              </w:rPr>
              <w:t>7</w:t>
            </w:r>
            <w:r w:rsidR="00724795">
              <w:rPr>
                <w:noProof/>
                <w:webHidden/>
              </w:rPr>
              <w:fldChar w:fldCharType="end"/>
            </w:r>
          </w:hyperlink>
        </w:p>
        <w:p w14:paraId="1B207DFA" w14:textId="77777777" w:rsidR="00724795" w:rsidRDefault="006A4967" w:rsidP="00724795">
          <w:pPr>
            <w:pStyle w:val="TOC2"/>
            <w:rPr>
              <w:rFonts w:eastAsiaTheme="minorEastAsia"/>
              <w:noProof/>
              <w:sz w:val="22"/>
              <w:szCs w:val="22"/>
            </w:rPr>
          </w:pPr>
          <w:hyperlink w:anchor="_Toc435811078" w:history="1">
            <w:r w:rsidR="00724795" w:rsidRPr="002C48E2">
              <w:rPr>
                <w:rStyle w:val="Hyperlink"/>
                <w:noProof/>
              </w:rPr>
              <w:t>I.</w:t>
            </w:r>
            <w:r w:rsidR="00724795">
              <w:rPr>
                <w:rFonts w:eastAsiaTheme="minorEastAsia"/>
                <w:noProof/>
                <w:sz w:val="22"/>
                <w:szCs w:val="22"/>
              </w:rPr>
              <w:tab/>
            </w:r>
            <w:r w:rsidR="00724795" w:rsidRPr="002C48E2">
              <w:rPr>
                <w:rStyle w:val="Hyperlink"/>
                <w:noProof/>
              </w:rPr>
              <w:t>SET-UP</w:t>
            </w:r>
            <w:r w:rsidR="00724795">
              <w:rPr>
                <w:noProof/>
                <w:webHidden/>
              </w:rPr>
              <w:tab/>
            </w:r>
            <w:r w:rsidR="00724795">
              <w:rPr>
                <w:noProof/>
                <w:webHidden/>
              </w:rPr>
              <w:fldChar w:fldCharType="begin"/>
            </w:r>
            <w:r w:rsidR="00724795">
              <w:rPr>
                <w:noProof/>
                <w:webHidden/>
              </w:rPr>
              <w:instrText xml:space="preserve"> PAGEREF _Toc435811078 \h </w:instrText>
            </w:r>
            <w:r w:rsidR="00724795">
              <w:rPr>
                <w:noProof/>
                <w:webHidden/>
              </w:rPr>
            </w:r>
            <w:r w:rsidR="00724795">
              <w:rPr>
                <w:noProof/>
                <w:webHidden/>
              </w:rPr>
              <w:fldChar w:fldCharType="separate"/>
            </w:r>
            <w:r w:rsidR="002D6DE4">
              <w:rPr>
                <w:noProof/>
                <w:webHidden/>
              </w:rPr>
              <w:t>7</w:t>
            </w:r>
            <w:r w:rsidR="00724795">
              <w:rPr>
                <w:noProof/>
                <w:webHidden/>
              </w:rPr>
              <w:fldChar w:fldCharType="end"/>
            </w:r>
          </w:hyperlink>
        </w:p>
        <w:p w14:paraId="1B207DFB" w14:textId="77777777" w:rsidR="00724795" w:rsidRDefault="006A4967" w:rsidP="00724795">
          <w:pPr>
            <w:pStyle w:val="TOC2"/>
            <w:rPr>
              <w:rFonts w:eastAsiaTheme="minorEastAsia"/>
              <w:noProof/>
              <w:sz w:val="22"/>
              <w:szCs w:val="22"/>
            </w:rPr>
          </w:pPr>
          <w:hyperlink w:anchor="_Toc435811079" w:history="1">
            <w:r w:rsidR="00724795" w:rsidRPr="002C48E2">
              <w:rPr>
                <w:rStyle w:val="Hyperlink"/>
                <w:noProof/>
              </w:rPr>
              <w:t xml:space="preserve">II. </w:t>
            </w:r>
            <w:r w:rsidR="00724795">
              <w:rPr>
                <w:rFonts w:eastAsiaTheme="minorEastAsia"/>
                <w:noProof/>
                <w:sz w:val="22"/>
                <w:szCs w:val="22"/>
              </w:rPr>
              <w:tab/>
            </w:r>
            <w:r w:rsidR="00724795" w:rsidRPr="002C48E2">
              <w:rPr>
                <w:rStyle w:val="Hyperlink"/>
                <w:noProof/>
              </w:rPr>
              <w:t>PROCEDURES</w:t>
            </w:r>
            <w:r w:rsidR="00724795">
              <w:rPr>
                <w:noProof/>
                <w:webHidden/>
              </w:rPr>
              <w:tab/>
            </w:r>
            <w:r w:rsidR="00724795">
              <w:rPr>
                <w:noProof/>
                <w:webHidden/>
              </w:rPr>
              <w:fldChar w:fldCharType="begin"/>
            </w:r>
            <w:r w:rsidR="00724795">
              <w:rPr>
                <w:noProof/>
                <w:webHidden/>
              </w:rPr>
              <w:instrText xml:space="preserve"> PAGEREF _Toc435811079 \h </w:instrText>
            </w:r>
            <w:r w:rsidR="00724795">
              <w:rPr>
                <w:noProof/>
                <w:webHidden/>
              </w:rPr>
            </w:r>
            <w:r w:rsidR="00724795">
              <w:rPr>
                <w:noProof/>
                <w:webHidden/>
              </w:rPr>
              <w:fldChar w:fldCharType="separate"/>
            </w:r>
            <w:r w:rsidR="002D6DE4">
              <w:rPr>
                <w:noProof/>
                <w:webHidden/>
              </w:rPr>
              <w:t>8</w:t>
            </w:r>
            <w:r w:rsidR="00724795">
              <w:rPr>
                <w:noProof/>
                <w:webHidden/>
              </w:rPr>
              <w:fldChar w:fldCharType="end"/>
            </w:r>
          </w:hyperlink>
        </w:p>
        <w:p w14:paraId="1B207DFC" w14:textId="77777777" w:rsidR="00724795" w:rsidRDefault="006A4967" w:rsidP="00724795">
          <w:pPr>
            <w:pStyle w:val="TOC2"/>
            <w:rPr>
              <w:rFonts w:eastAsiaTheme="minorEastAsia"/>
              <w:noProof/>
              <w:sz w:val="22"/>
              <w:szCs w:val="22"/>
            </w:rPr>
          </w:pPr>
          <w:hyperlink w:anchor="_Toc435811080" w:history="1">
            <w:r w:rsidR="00724795" w:rsidRPr="002C48E2">
              <w:rPr>
                <w:rStyle w:val="Hyperlink"/>
                <w:noProof/>
              </w:rPr>
              <w:t>III.</w:t>
            </w:r>
            <w:r w:rsidR="00724795">
              <w:rPr>
                <w:rFonts w:eastAsiaTheme="minorEastAsia"/>
                <w:noProof/>
                <w:sz w:val="22"/>
                <w:szCs w:val="22"/>
              </w:rPr>
              <w:tab/>
            </w:r>
            <w:r w:rsidR="00724795" w:rsidRPr="002C48E2">
              <w:rPr>
                <w:rStyle w:val="Hyperlink"/>
                <w:noProof/>
              </w:rPr>
              <w:t>ELIGIBILITY</w:t>
            </w:r>
            <w:r w:rsidR="00724795">
              <w:rPr>
                <w:noProof/>
                <w:webHidden/>
              </w:rPr>
              <w:tab/>
            </w:r>
            <w:r w:rsidR="00724795">
              <w:rPr>
                <w:noProof/>
                <w:webHidden/>
              </w:rPr>
              <w:fldChar w:fldCharType="begin"/>
            </w:r>
            <w:r w:rsidR="00724795">
              <w:rPr>
                <w:noProof/>
                <w:webHidden/>
              </w:rPr>
              <w:instrText xml:space="preserve"> PAGEREF _Toc435811080 \h </w:instrText>
            </w:r>
            <w:r w:rsidR="00724795">
              <w:rPr>
                <w:noProof/>
                <w:webHidden/>
              </w:rPr>
            </w:r>
            <w:r w:rsidR="00724795">
              <w:rPr>
                <w:noProof/>
                <w:webHidden/>
              </w:rPr>
              <w:fldChar w:fldCharType="separate"/>
            </w:r>
            <w:r w:rsidR="002D6DE4">
              <w:rPr>
                <w:noProof/>
                <w:webHidden/>
              </w:rPr>
              <w:t>9</w:t>
            </w:r>
            <w:r w:rsidR="00724795">
              <w:rPr>
                <w:noProof/>
                <w:webHidden/>
              </w:rPr>
              <w:fldChar w:fldCharType="end"/>
            </w:r>
          </w:hyperlink>
        </w:p>
        <w:p w14:paraId="1B207DFD" w14:textId="77777777" w:rsidR="00724795" w:rsidRDefault="006A4967" w:rsidP="00724795">
          <w:pPr>
            <w:pStyle w:val="TOC2"/>
            <w:rPr>
              <w:rFonts w:eastAsiaTheme="minorEastAsia"/>
              <w:noProof/>
              <w:sz w:val="22"/>
              <w:szCs w:val="22"/>
            </w:rPr>
          </w:pPr>
          <w:hyperlink w:anchor="_Toc435811081" w:history="1">
            <w:r w:rsidR="00724795" w:rsidRPr="002C48E2">
              <w:rPr>
                <w:rStyle w:val="Hyperlink"/>
                <w:noProof/>
              </w:rPr>
              <w:t>IV.</w:t>
            </w:r>
            <w:r w:rsidR="00724795">
              <w:rPr>
                <w:rFonts w:eastAsiaTheme="minorEastAsia"/>
                <w:noProof/>
                <w:sz w:val="22"/>
                <w:szCs w:val="22"/>
              </w:rPr>
              <w:tab/>
            </w:r>
            <w:r w:rsidR="00724795" w:rsidRPr="002C48E2">
              <w:rPr>
                <w:rStyle w:val="Hyperlink"/>
                <w:noProof/>
              </w:rPr>
              <w:t>ETIQUETTE</w:t>
            </w:r>
            <w:r w:rsidR="00724795">
              <w:rPr>
                <w:noProof/>
                <w:webHidden/>
              </w:rPr>
              <w:tab/>
            </w:r>
            <w:r w:rsidR="00724795">
              <w:rPr>
                <w:noProof/>
                <w:webHidden/>
              </w:rPr>
              <w:fldChar w:fldCharType="begin"/>
            </w:r>
            <w:r w:rsidR="00724795">
              <w:rPr>
                <w:noProof/>
                <w:webHidden/>
              </w:rPr>
              <w:instrText xml:space="preserve"> PAGEREF _Toc435811081 \h </w:instrText>
            </w:r>
            <w:r w:rsidR="00724795">
              <w:rPr>
                <w:noProof/>
                <w:webHidden/>
              </w:rPr>
            </w:r>
            <w:r w:rsidR="00724795">
              <w:rPr>
                <w:noProof/>
                <w:webHidden/>
              </w:rPr>
              <w:fldChar w:fldCharType="separate"/>
            </w:r>
            <w:r w:rsidR="002D6DE4">
              <w:rPr>
                <w:noProof/>
                <w:webHidden/>
              </w:rPr>
              <w:t>10</w:t>
            </w:r>
            <w:r w:rsidR="00724795">
              <w:rPr>
                <w:noProof/>
                <w:webHidden/>
              </w:rPr>
              <w:fldChar w:fldCharType="end"/>
            </w:r>
          </w:hyperlink>
        </w:p>
        <w:p w14:paraId="1B207DFE" w14:textId="77777777" w:rsidR="00724795" w:rsidRDefault="006A4967" w:rsidP="00724795">
          <w:pPr>
            <w:pStyle w:val="TOC2"/>
            <w:rPr>
              <w:rFonts w:eastAsiaTheme="minorEastAsia"/>
              <w:noProof/>
              <w:sz w:val="22"/>
              <w:szCs w:val="22"/>
            </w:rPr>
          </w:pPr>
          <w:hyperlink w:anchor="_Toc435811082" w:history="1">
            <w:r w:rsidR="00724795" w:rsidRPr="002C48E2">
              <w:rPr>
                <w:rStyle w:val="Hyperlink"/>
                <w:noProof/>
              </w:rPr>
              <w:t>V.</w:t>
            </w:r>
            <w:r w:rsidR="00724795">
              <w:rPr>
                <w:rFonts w:eastAsiaTheme="minorEastAsia"/>
                <w:noProof/>
                <w:sz w:val="22"/>
                <w:szCs w:val="22"/>
              </w:rPr>
              <w:tab/>
            </w:r>
            <w:r w:rsidR="00724795" w:rsidRPr="002C48E2">
              <w:rPr>
                <w:rStyle w:val="Hyperlink"/>
                <w:noProof/>
              </w:rPr>
              <w:t>COACH’S PREPARATIONS</w:t>
            </w:r>
            <w:r w:rsidR="00724795">
              <w:rPr>
                <w:noProof/>
                <w:webHidden/>
              </w:rPr>
              <w:tab/>
            </w:r>
            <w:r w:rsidR="00724795">
              <w:rPr>
                <w:noProof/>
                <w:webHidden/>
              </w:rPr>
              <w:fldChar w:fldCharType="begin"/>
            </w:r>
            <w:r w:rsidR="00724795">
              <w:rPr>
                <w:noProof/>
                <w:webHidden/>
              </w:rPr>
              <w:instrText xml:space="preserve"> PAGEREF _Toc435811082 \h </w:instrText>
            </w:r>
            <w:r w:rsidR="00724795">
              <w:rPr>
                <w:noProof/>
                <w:webHidden/>
              </w:rPr>
            </w:r>
            <w:r w:rsidR="00724795">
              <w:rPr>
                <w:noProof/>
                <w:webHidden/>
              </w:rPr>
              <w:fldChar w:fldCharType="separate"/>
            </w:r>
            <w:r w:rsidR="002D6DE4">
              <w:rPr>
                <w:noProof/>
                <w:webHidden/>
              </w:rPr>
              <w:t>10</w:t>
            </w:r>
            <w:r w:rsidR="00724795">
              <w:rPr>
                <w:noProof/>
                <w:webHidden/>
              </w:rPr>
              <w:fldChar w:fldCharType="end"/>
            </w:r>
          </w:hyperlink>
        </w:p>
        <w:p w14:paraId="1B207DFF" w14:textId="77777777" w:rsidR="00724795" w:rsidRDefault="00724795">
          <w:r>
            <w:rPr>
              <w:b/>
              <w:bCs/>
              <w:noProof/>
            </w:rPr>
            <w:fldChar w:fldCharType="end"/>
          </w:r>
        </w:p>
      </w:sdtContent>
    </w:sdt>
    <w:p w14:paraId="1B207E00" w14:textId="77777777" w:rsidR="00AE2D1D" w:rsidRDefault="00AE2D1D">
      <w:pPr>
        <w:rPr>
          <w:rFonts w:ascii="Times" w:hAnsi="Times" w:cs="Times"/>
        </w:rPr>
      </w:pPr>
      <w:r>
        <w:rPr>
          <w:rFonts w:ascii="Times" w:hAnsi="Times" w:cs="Times"/>
        </w:rPr>
        <w:br w:type="page"/>
      </w:r>
    </w:p>
    <w:p w14:paraId="1B207E01" w14:textId="77777777" w:rsidR="001C0F30" w:rsidRPr="009706E0" w:rsidRDefault="001C0F30" w:rsidP="001C0F30">
      <w:pPr>
        <w:jc w:val="center"/>
        <w:rPr>
          <w:rFonts w:ascii="Times" w:hAnsi="Times" w:cs="Times"/>
          <w:b/>
        </w:rPr>
      </w:pPr>
      <w:r w:rsidRPr="009706E0">
        <w:rPr>
          <w:rFonts w:ascii="Times" w:hAnsi="Times" w:cs="Times"/>
          <w:b/>
        </w:rPr>
        <w:lastRenderedPageBreak/>
        <w:t>TRI-COUNTY YOUTH FOOTBALL &amp; CHEERLEADING CONFERENCE, INC.</w:t>
      </w:r>
    </w:p>
    <w:p w14:paraId="1B207E02" w14:textId="77777777" w:rsidR="001C0F30" w:rsidRPr="009706E0" w:rsidRDefault="001C0F30" w:rsidP="001C0F30">
      <w:pPr>
        <w:jc w:val="center"/>
        <w:rPr>
          <w:rFonts w:ascii="Times" w:hAnsi="Times" w:cs="Times"/>
          <w:b/>
        </w:rPr>
      </w:pPr>
      <w:r w:rsidRPr="009706E0">
        <w:rPr>
          <w:rFonts w:ascii="Times" w:hAnsi="Times" w:cs="Times"/>
          <w:b/>
        </w:rPr>
        <w:t>CHEER RULES</w:t>
      </w:r>
    </w:p>
    <w:p w14:paraId="1B207E03" w14:textId="77777777" w:rsidR="001C0F30" w:rsidRDefault="001C0F30" w:rsidP="001C0F30">
      <w:pPr>
        <w:rPr>
          <w:rFonts w:ascii="Times" w:hAnsi="Times" w:cs="Times"/>
          <w:b/>
        </w:rPr>
      </w:pPr>
      <w:r w:rsidRPr="009706E0">
        <w:rPr>
          <w:rFonts w:ascii="Times" w:hAnsi="Times" w:cs="Times"/>
          <w:b/>
        </w:rPr>
        <w:t xml:space="preserve">I. </w:t>
      </w:r>
      <w:r w:rsidRPr="009706E0">
        <w:rPr>
          <w:rFonts w:ascii="Times" w:hAnsi="Times" w:cs="Times"/>
          <w:b/>
        </w:rPr>
        <w:tab/>
        <w:t>DEFINITIONS</w:t>
      </w:r>
    </w:p>
    <w:p w14:paraId="1B207E04" w14:textId="77777777" w:rsidR="009706E0" w:rsidRPr="009706E0" w:rsidRDefault="009706E0" w:rsidP="001C0F30">
      <w:pPr>
        <w:rPr>
          <w:rFonts w:ascii="Times" w:hAnsi="Times" w:cs="Times"/>
          <w:b/>
        </w:rPr>
      </w:pPr>
    </w:p>
    <w:p w14:paraId="1B207E05" w14:textId="77777777" w:rsidR="001C0F30" w:rsidRPr="001C0F30" w:rsidRDefault="001C0F30" w:rsidP="00827D49">
      <w:pPr>
        <w:ind w:left="720" w:hanging="720"/>
        <w:rPr>
          <w:rFonts w:ascii="Times" w:hAnsi="Times" w:cs="Times"/>
        </w:rPr>
      </w:pPr>
      <w:r w:rsidRPr="001C0F30">
        <w:rPr>
          <w:rFonts w:ascii="Times" w:hAnsi="Times" w:cs="Times"/>
        </w:rPr>
        <w:t xml:space="preserve">A. </w:t>
      </w:r>
      <w:r>
        <w:rPr>
          <w:rFonts w:ascii="Times" w:hAnsi="Times" w:cs="Times"/>
        </w:rPr>
        <w:tab/>
      </w:r>
      <w:r w:rsidR="00827D49">
        <w:rPr>
          <w:rFonts w:ascii="Times" w:hAnsi="Times" w:cs="Times"/>
        </w:rPr>
        <w:t>Season: The first day</w:t>
      </w:r>
      <w:r w:rsidRPr="001C0F30">
        <w:rPr>
          <w:rFonts w:ascii="Times" w:hAnsi="Times" w:cs="Times"/>
        </w:rPr>
        <w:t xml:space="preserve"> of July until the final football game for a parti</w:t>
      </w:r>
      <w:r w:rsidR="00827D49">
        <w:rPr>
          <w:rFonts w:ascii="Times" w:hAnsi="Times" w:cs="Times"/>
        </w:rPr>
        <w:t xml:space="preserve">cular team. This may be the last </w:t>
      </w:r>
      <w:r w:rsidRPr="001C0F30">
        <w:rPr>
          <w:rFonts w:ascii="Times" w:hAnsi="Times" w:cs="Times"/>
        </w:rPr>
        <w:t>regular season game is the team did not qualify for post season play, a post season contest in which the</w:t>
      </w:r>
      <w:r w:rsidR="00E04AD0">
        <w:rPr>
          <w:rFonts w:ascii="Times" w:hAnsi="Times" w:cs="Times"/>
        </w:rPr>
        <w:t xml:space="preserve"> </w:t>
      </w:r>
      <w:r w:rsidRPr="001C0F30">
        <w:rPr>
          <w:rFonts w:ascii="Times" w:hAnsi="Times" w:cs="Times"/>
        </w:rPr>
        <w:t>team was eliminated, or the TCYFCC Super Bowl.</w:t>
      </w:r>
    </w:p>
    <w:p w14:paraId="1B207E06" w14:textId="77777777" w:rsidR="001C0F30" w:rsidRPr="001C0F30" w:rsidRDefault="001C0F30" w:rsidP="00E04AD0">
      <w:pPr>
        <w:ind w:left="720" w:hanging="720"/>
        <w:rPr>
          <w:rFonts w:ascii="Times" w:hAnsi="Times" w:cs="Times"/>
        </w:rPr>
      </w:pPr>
      <w:r w:rsidRPr="001C0F30">
        <w:rPr>
          <w:rFonts w:ascii="Times" w:hAnsi="Times" w:cs="Times"/>
        </w:rPr>
        <w:t xml:space="preserve">B. </w:t>
      </w:r>
      <w:r>
        <w:rPr>
          <w:rFonts w:ascii="Times" w:hAnsi="Times" w:cs="Times"/>
        </w:rPr>
        <w:tab/>
      </w:r>
      <w:r w:rsidRPr="001C0F30">
        <w:rPr>
          <w:rFonts w:ascii="Times" w:hAnsi="Times" w:cs="Times"/>
        </w:rPr>
        <w:t>Practice: Any gathering of any number of players and any team staff member or organization official to</w:t>
      </w:r>
      <w:r w:rsidR="00E04AD0">
        <w:rPr>
          <w:rFonts w:ascii="Times" w:hAnsi="Times" w:cs="Times"/>
        </w:rPr>
        <w:t xml:space="preserve"> </w:t>
      </w:r>
      <w:r w:rsidRPr="001C0F30">
        <w:rPr>
          <w:rFonts w:ascii="Times" w:hAnsi="Times" w:cs="Times"/>
        </w:rPr>
        <w:t>discuss or teach, either physically or verbally, or review video any football plays or techniques in a</w:t>
      </w:r>
      <w:r w:rsidR="00E04AD0">
        <w:rPr>
          <w:rFonts w:ascii="Times" w:hAnsi="Times" w:cs="Times"/>
        </w:rPr>
        <w:t xml:space="preserve"> </w:t>
      </w:r>
      <w:r w:rsidRPr="001C0F30">
        <w:rPr>
          <w:rFonts w:ascii="Times" w:hAnsi="Times" w:cs="Times"/>
        </w:rPr>
        <w:t>manner consistent with game day preparation. Scrimmages, walk through, conditioning drills, preseason</w:t>
      </w:r>
    </w:p>
    <w:p w14:paraId="1B207E07" w14:textId="77777777" w:rsidR="001C0F30" w:rsidRPr="001C0F30" w:rsidRDefault="001C0F30" w:rsidP="001C0F30">
      <w:pPr>
        <w:ind w:left="720"/>
        <w:rPr>
          <w:rFonts w:ascii="Times" w:hAnsi="Times" w:cs="Times"/>
        </w:rPr>
      </w:pPr>
      <w:r w:rsidRPr="001C0F30">
        <w:rPr>
          <w:rFonts w:ascii="Times" w:hAnsi="Times" w:cs="Times"/>
        </w:rPr>
        <w:t>tournaments or jamborees, and video review are considered practices and count toward the</w:t>
      </w:r>
      <w:r>
        <w:rPr>
          <w:rFonts w:ascii="Times" w:hAnsi="Times" w:cs="Times"/>
        </w:rPr>
        <w:t xml:space="preserve"> </w:t>
      </w:r>
      <w:r w:rsidRPr="001C0F30">
        <w:rPr>
          <w:rFonts w:ascii="Times" w:hAnsi="Times" w:cs="Times"/>
        </w:rPr>
        <w:t>total hours per week allowed.</w:t>
      </w:r>
    </w:p>
    <w:p w14:paraId="1B207E08" w14:textId="77777777" w:rsidR="001C0F30" w:rsidRPr="001C0F30" w:rsidRDefault="001C0F30" w:rsidP="001C0F30">
      <w:pPr>
        <w:rPr>
          <w:rFonts w:ascii="Times" w:hAnsi="Times" w:cs="Times"/>
        </w:rPr>
      </w:pPr>
      <w:r w:rsidRPr="001C0F30">
        <w:rPr>
          <w:rFonts w:ascii="Times" w:hAnsi="Times" w:cs="Times"/>
        </w:rPr>
        <w:t xml:space="preserve">C. </w:t>
      </w:r>
      <w:r>
        <w:rPr>
          <w:rFonts w:ascii="Times" w:hAnsi="Times" w:cs="Times"/>
        </w:rPr>
        <w:tab/>
      </w:r>
      <w:r w:rsidRPr="001C0F30">
        <w:rPr>
          <w:rFonts w:ascii="Times" w:hAnsi="Times" w:cs="Times"/>
        </w:rPr>
        <w:t>Week: Monday to Sunday.</w:t>
      </w:r>
    </w:p>
    <w:p w14:paraId="1B207E09" w14:textId="77777777" w:rsidR="001C0F30" w:rsidRPr="001C0F30" w:rsidRDefault="001C0F30" w:rsidP="009706E0">
      <w:pPr>
        <w:ind w:left="720" w:hanging="720"/>
        <w:rPr>
          <w:rFonts w:ascii="Times" w:hAnsi="Times" w:cs="Times"/>
        </w:rPr>
      </w:pPr>
      <w:r>
        <w:rPr>
          <w:rFonts w:ascii="Times" w:hAnsi="Times" w:cs="Times"/>
        </w:rPr>
        <w:t>D</w:t>
      </w:r>
      <w:r w:rsidRPr="001C0F30">
        <w:rPr>
          <w:rFonts w:ascii="Times" w:hAnsi="Times" w:cs="Times"/>
        </w:rPr>
        <w:t xml:space="preserve">. </w:t>
      </w:r>
      <w:r>
        <w:rPr>
          <w:rFonts w:ascii="Times" w:hAnsi="Times" w:cs="Times"/>
        </w:rPr>
        <w:tab/>
      </w:r>
      <w:r w:rsidRPr="001C0F30">
        <w:rPr>
          <w:rFonts w:ascii="Times" w:hAnsi="Times" w:cs="Times"/>
        </w:rPr>
        <w:t>Media Personnel: Personnel from public or private news or sporting agencies; organization or team</w:t>
      </w:r>
      <w:r w:rsidR="009706E0">
        <w:rPr>
          <w:rFonts w:ascii="Times" w:hAnsi="Times" w:cs="Times"/>
        </w:rPr>
        <w:t xml:space="preserve"> </w:t>
      </w:r>
      <w:r w:rsidRPr="001C0F30">
        <w:rPr>
          <w:rFonts w:ascii="Times" w:hAnsi="Times" w:cs="Times"/>
        </w:rPr>
        <w:t>photographers; and team and/or commercial videographers.</w:t>
      </w:r>
    </w:p>
    <w:p w14:paraId="1B207E0A" w14:textId="77777777" w:rsidR="001C0F30" w:rsidRPr="001C0F30" w:rsidRDefault="009706E0" w:rsidP="009706E0">
      <w:pPr>
        <w:ind w:left="720" w:hanging="720"/>
        <w:rPr>
          <w:rFonts w:ascii="Times" w:hAnsi="Times" w:cs="Times"/>
        </w:rPr>
      </w:pPr>
      <w:r>
        <w:rPr>
          <w:rFonts w:ascii="Times" w:hAnsi="Times" w:cs="Times"/>
        </w:rPr>
        <w:t>E</w:t>
      </w:r>
      <w:r w:rsidR="001C0F30" w:rsidRPr="001C0F30">
        <w:rPr>
          <w:rFonts w:ascii="Times" w:hAnsi="Times" w:cs="Times"/>
        </w:rPr>
        <w:t xml:space="preserve">. </w:t>
      </w:r>
      <w:r>
        <w:rPr>
          <w:rFonts w:ascii="Times" w:hAnsi="Times" w:cs="Times"/>
        </w:rPr>
        <w:tab/>
      </w:r>
      <w:r w:rsidR="00827D49">
        <w:rPr>
          <w:rFonts w:ascii="Times" w:hAnsi="Times" w:cs="Times"/>
        </w:rPr>
        <w:t>Adult  Member: Any coach, Team Mom/Dad, T</w:t>
      </w:r>
      <w:r w:rsidR="001C0F30" w:rsidRPr="001C0F30">
        <w:rPr>
          <w:rFonts w:ascii="Times" w:hAnsi="Times" w:cs="Times"/>
        </w:rPr>
        <w:t>rainer</w:t>
      </w:r>
      <w:r w:rsidR="00827D49">
        <w:rPr>
          <w:rFonts w:ascii="Times" w:hAnsi="Times" w:cs="Times"/>
        </w:rPr>
        <w:t>, Trustee, Board Members</w:t>
      </w:r>
      <w:r w:rsidR="008064D2">
        <w:rPr>
          <w:rFonts w:ascii="Times" w:hAnsi="Times" w:cs="Times"/>
        </w:rPr>
        <w:t>, and Parents.</w:t>
      </w:r>
    </w:p>
    <w:p w14:paraId="1B207E0B" w14:textId="77777777" w:rsidR="001C0F30" w:rsidRDefault="009706E0" w:rsidP="009706E0">
      <w:pPr>
        <w:ind w:left="720" w:hanging="720"/>
        <w:rPr>
          <w:rFonts w:ascii="Times" w:hAnsi="Times" w:cs="Times"/>
        </w:rPr>
      </w:pPr>
      <w:r>
        <w:rPr>
          <w:rFonts w:ascii="Times" w:hAnsi="Times" w:cs="Times"/>
        </w:rPr>
        <w:t>F</w:t>
      </w:r>
      <w:r w:rsidR="001C0F30" w:rsidRPr="001C0F30">
        <w:rPr>
          <w:rFonts w:ascii="Times" w:hAnsi="Times" w:cs="Times"/>
        </w:rPr>
        <w:t xml:space="preserve">. </w:t>
      </w:r>
      <w:r>
        <w:rPr>
          <w:rFonts w:ascii="Times" w:hAnsi="Times" w:cs="Times"/>
        </w:rPr>
        <w:tab/>
      </w:r>
      <w:r w:rsidR="001C0F30" w:rsidRPr="001C0F30">
        <w:rPr>
          <w:rFonts w:ascii="Times" w:hAnsi="Times" w:cs="Times"/>
        </w:rPr>
        <w:t>Suspension: During the suspension period the member may not be present at or within 1000 yards of</w:t>
      </w:r>
      <w:r>
        <w:rPr>
          <w:rFonts w:ascii="Times" w:hAnsi="Times" w:cs="Times"/>
        </w:rPr>
        <w:t xml:space="preserve"> </w:t>
      </w:r>
      <w:r w:rsidR="001C0F30" w:rsidRPr="001C0F30">
        <w:rPr>
          <w:rFonts w:ascii="Times" w:hAnsi="Times" w:cs="Times"/>
        </w:rPr>
        <w:t>any TCYFCC activity to include games, practice, scrimmages, competitions, etc.</w:t>
      </w:r>
    </w:p>
    <w:p w14:paraId="1B207E0C" w14:textId="77777777" w:rsidR="009706E0" w:rsidRPr="001C0F30" w:rsidRDefault="009706E0" w:rsidP="009706E0">
      <w:pPr>
        <w:ind w:left="720" w:hanging="720"/>
        <w:rPr>
          <w:rFonts w:ascii="Times" w:hAnsi="Times" w:cs="Times"/>
        </w:rPr>
      </w:pPr>
    </w:p>
    <w:p w14:paraId="1B207E0D" w14:textId="77777777" w:rsidR="001C0F30" w:rsidRDefault="001C0F30" w:rsidP="001C0F30">
      <w:pPr>
        <w:rPr>
          <w:rFonts w:ascii="Times" w:hAnsi="Times" w:cs="Times"/>
          <w:b/>
        </w:rPr>
      </w:pPr>
      <w:r w:rsidRPr="009706E0">
        <w:rPr>
          <w:rFonts w:ascii="Times" w:hAnsi="Times" w:cs="Times"/>
          <w:b/>
        </w:rPr>
        <w:t>II. PREAMBLE</w:t>
      </w:r>
    </w:p>
    <w:p w14:paraId="1B207E0E" w14:textId="77777777" w:rsidR="009706E0" w:rsidRPr="009706E0" w:rsidRDefault="009706E0" w:rsidP="001C0F30">
      <w:pPr>
        <w:rPr>
          <w:rFonts w:ascii="Times" w:hAnsi="Times" w:cs="Times"/>
          <w:b/>
        </w:rPr>
      </w:pPr>
    </w:p>
    <w:p w14:paraId="1B207E0F" w14:textId="77777777" w:rsidR="001C0F30" w:rsidRPr="001C0F30" w:rsidRDefault="001C0F30" w:rsidP="008064D2">
      <w:pPr>
        <w:ind w:left="720" w:hanging="720"/>
        <w:rPr>
          <w:rFonts w:ascii="Times" w:hAnsi="Times" w:cs="Times"/>
        </w:rPr>
      </w:pPr>
      <w:r w:rsidRPr="001C0F30">
        <w:rPr>
          <w:rFonts w:ascii="Times" w:hAnsi="Times" w:cs="Times"/>
        </w:rPr>
        <w:t xml:space="preserve">A. </w:t>
      </w:r>
      <w:r w:rsidR="009706E0">
        <w:rPr>
          <w:rFonts w:ascii="Times" w:hAnsi="Times" w:cs="Times"/>
        </w:rPr>
        <w:tab/>
      </w:r>
      <w:r w:rsidRPr="001C0F30">
        <w:rPr>
          <w:rFonts w:ascii="Times" w:hAnsi="Times" w:cs="Times"/>
        </w:rPr>
        <w:t>All Organization, Administrative Personnel, Coaches, Volunteers, and Participants are subject to</w:t>
      </w:r>
      <w:r w:rsidR="008064D2">
        <w:rPr>
          <w:rFonts w:ascii="Times" w:hAnsi="Times" w:cs="Times"/>
        </w:rPr>
        <w:t xml:space="preserve"> </w:t>
      </w:r>
      <w:r w:rsidRPr="001C0F30">
        <w:rPr>
          <w:rFonts w:ascii="Times" w:hAnsi="Times" w:cs="Times"/>
        </w:rPr>
        <w:t>disciplinary actions including, but not limited to Permanent Suspension or Non-Renewal of</w:t>
      </w:r>
      <w:r w:rsidR="009706E0">
        <w:rPr>
          <w:rFonts w:ascii="Times" w:hAnsi="Times" w:cs="Times"/>
        </w:rPr>
        <w:t xml:space="preserve"> </w:t>
      </w:r>
      <w:r w:rsidRPr="001C0F30">
        <w:rPr>
          <w:rFonts w:ascii="Times" w:hAnsi="Times" w:cs="Times"/>
        </w:rPr>
        <w:t>Membership for violation of these rules. Tri-County Youth Football and Cheer Conference (TCYFCC)</w:t>
      </w:r>
      <w:r w:rsidR="009706E0">
        <w:rPr>
          <w:rFonts w:ascii="Times" w:hAnsi="Times" w:cs="Times"/>
        </w:rPr>
        <w:t xml:space="preserve"> </w:t>
      </w:r>
      <w:r w:rsidRPr="001C0F30">
        <w:rPr>
          <w:rFonts w:ascii="Times" w:hAnsi="Times" w:cs="Times"/>
        </w:rPr>
        <w:t>does reserve the right, at its sole discretion, to enforce any and all rules and spirit of rules at any time</w:t>
      </w:r>
      <w:r w:rsidR="009706E0">
        <w:rPr>
          <w:rFonts w:ascii="Times" w:hAnsi="Times" w:cs="Times"/>
        </w:rPr>
        <w:t xml:space="preserve"> </w:t>
      </w:r>
      <w:r w:rsidRPr="001C0F30">
        <w:rPr>
          <w:rFonts w:ascii="Times" w:hAnsi="Times" w:cs="Times"/>
        </w:rPr>
        <w:t>including, but not limited to, postseason activities.</w:t>
      </w:r>
    </w:p>
    <w:p w14:paraId="1B207E10" w14:textId="77777777" w:rsidR="001C0F30" w:rsidRPr="001C0F30" w:rsidRDefault="001C0F30" w:rsidP="009706E0">
      <w:pPr>
        <w:ind w:left="720" w:hanging="720"/>
        <w:rPr>
          <w:rFonts w:ascii="Times" w:hAnsi="Times" w:cs="Times"/>
        </w:rPr>
      </w:pPr>
      <w:r w:rsidRPr="001C0F30">
        <w:rPr>
          <w:rFonts w:ascii="Times" w:hAnsi="Times" w:cs="Times"/>
        </w:rPr>
        <w:t xml:space="preserve">B. </w:t>
      </w:r>
      <w:r w:rsidR="009706E0">
        <w:rPr>
          <w:rFonts w:ascii="Times" w:hAnsi="Times" w:cs="Times"/>
        </w:rPr>
        <w:tab/>
      </w:r>
      <w:r w:rsidRPr="001C0F30">
        <w:rPr>
          <w:rFonts w:ascii="Times" w:hAnsi="Times" w:cs="Times"/>
        </w:rPr>
        <w:t xml:space="preserve">Organizations are required to enforce the TCYFCC </w:t>
      </w:r>
      <w:r w:rsidR="009D3EA3">
        <w:rPr>
          <w:rFonts w:ascii="Times" w:hAnsi="Times" w:cs="Times"/>
        </w:rPr>
        <w:t>Cheer</w:t>
      </w:r>
      <w:r w:rsidRPr="001C0F30">
        <w:rPr>
          <w:rFonts w:ascii="Times" w:hAnsi="Times" w:cs="Times"/>
        </w:rPr>
        <w:t xml:space="preserve"> Rules contained herein and to report</w:t>
      </w:r>
      <w:r w:rsidR="009706E0">
        <w:rPr>
          <w:rFonts w:ascii="Times" w:hAnsi="Times" w:cs="Times"/>
        </w:rPr>
        <w:t xml:space="preserve"> </w:t>
      </w:r>
      <w:r w:rsidRPr="001C0F30">
        <w:rPr>
          <w:rFonts w:ascii="Times" w:hAnsi="Times" w:cs="Times"/>
        </w:rPr>
        <w:t>violations by other and their own organization.</w:t>
      </w:r>
    </w:p>
    <w:p w14:paraId="1B207E11" w14:textId="77777777" w:rsidR="009B060D" w:rsidRDefault="001C0F30" w:rsidP="00257D18">
      <w:pPr>
        <w:ind w:left="720" w:hanging="720"/>
        <w:rPr>
          <w:rFonts w:ascii="Times" w:hAnsi="Times" w:cs="Times"/>
        </w:rPr>
        <w:sectPr w:rsidR="009B060D" w:rsidSect="000E5E3A">
          <w:footerReference w:type="default" r:id="rId9"/>
          <w:pgSz w:w="12240" w:h="15840"/>
          <w:pgMar w:top="1440" w:right="1800" w:bottom="1440" w:left="1800" w:header="720" w:footer="720" w:gutter="0"/>
          <w:pgNumType w:start="4"/>
          <w:cols w:space="720"/>
          <w:docGrid w:linePitch="326"/>
        </w:sectPr>
      </w:pPr>
      <w:r w:rsidRPr="001C0F30">
        <w:rPr>
          <w:rFonts w:ascii="Times" w:hAnsi="Times" w:cs="Times"/>
        </w:rPr>
        <w:t xml:space="preserve">C. </w:t>
      </w:r>
      <w:r w:rsidR="009706E0">
        <w:rPr>
          <w:rFonts w:ascii="Times" w:hAnsi="Times" w:cs="Times"/>
        </w:rPr>
        <w:tab/>
      </w:r>
      <w:r w:rsidRPr="001C0F30">
        <w:rPr>
          <w:rFonts w:ascii="Times" w:hAnsi="Times" w:cs="Times"/>
        </w:rPr>
        <w:t>Any organization found not enforcing or complying with the spirit and intent of these rules may be</w:t>
      </w:r>
      <w:r w:rsidR="009706E0">
        <w:rPr>
          <w:rFonts w:ascii="Times" w:hAnsi="Times" w:cs="Times"/>
        </w:rPr>
        <w:t xml:space="preserve"> </w:t>
      </w:r>
      <w:r w:rsidRPr="001C0F30">
        <w:rPr>
          <w:rFonts w:ascii="Times" w:hAnsi="Times" w:cs="Times"/>
        </w:rPr>
        <w:t>suspended and/or fined until compliance is achieved.</w:t>
      </w:r>
    </w:p>
    <w:p w14:paraId="1B207E12" w14:textId="77777777" w:rsidR="00605213" w:rsidRPr="0094544C" w:rsidRDefault="00605213" w:rsidP="0041516B">
      <w:pPr>
        <w:pStyle w:val="Heading1"/>
        <w:numPr>
          <w:ilvl w:val="0"/>
          <w:numId w:val="17"/>
        </w:numPr>
      </w:pPr>
      <w:bookmarkStart w:id="0" w:name="_Toc435811067"/>
      <w:r w:rsidRPr="0094544C">
        <w:lastRenderedPageBreak/>
        <w:t>TEAM COMPOSITION -</w:t>
      </w:r>
      <w:bookmarkEnd w:id="0"/>
      <w:r w:rsidRPr="0094544C">
        <w:t xml:space="preserve">  </w:t>
      </w:r>
    </w:p>
    <w:p w14:paraId="1B207E13" w14:textId="77777777" w:rsidR="00605213" w:rsidRPr="00A1702F" w:rsidRDefault="00605213" w:rsidP="0041516B">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Each </w:t>
      </w:r>
      <w:r w:rsidR="0076352D"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teams shall have no more than thirty-</w:t>
      </w:r>
      <w:r w:rsidR="001018EA" w:rsidRPr="00A1702F">
        <w:rPr>
          <w:rFonts w:ascii="Times New Roman" w:hAnsi="Times New Roman" w:cs="Times New Roman"/>
          <w:sz w:val="22"/>
          <w:szCs w:val="22"/>
        </w:rPr>
        <w:t>five (</w:t>
      </w:r>
      <w:r w:rsidRPr="00A1702F">
        <w:rPr>
          <w:rFonts w:ascii="Times New Roman" w:hAnsi="Times New Roman" w:cs="Times New Roman"/>
          <w:sz w:val="22"/>
          <w:szCs w:val="22"/>
        </w:rPr>
        <w:t>35</w:t>
      </w:r>
      <w:r w:rsidR="001018EA" w:rsidRPr="00A1702F">
        <w:rPr>
          <w:rFonts w:ascii="Times New Roman" w:hAnsi="Times New Roman" w:cs="Times New Roman"/>
          <w:sz w:val="22"/>
          <w:szCs w:val="22"/>
        </w:rPr>
        <w:t>) cheerleaders</w:t>
      </w:r>
      <w:r w:rsidRPr="00A1702F">
        <w:rPr>
          <w:rFonts w:ascii="Times New Roman" w:hAnsi="Times New Roman" w:cs="Times New Roman"/>
          <w:sz w:val="22"/>
          <w:szCs w:val="22"/>
        </w:rPr>
        <w:t>.</w:t>
      </w:r>
    </w:p>
    <w:p w14:paraId="1B207E14" w14:textId="77777777" w:rsidR="00605213" w:rsidRPr="00A1702F" w:rsidRDefault="00605213" w:rsidP="0041516B">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Anyone not a registered player and over the age of 18 (excluding media personnel and chain gang) must have a valid Hillsborough County Parks and Recreation Department Coach’s</w:t>
      </w:r>
      <w:r w:rsidR="0094544C" w:rsidRPr="00A1702F">
        <w:rPr>
          <w:rFonts w:ascii="Times New Roman" w:hAnsi="Times New Roman" w:cs="Times New Roman"/>
          <w:sz w:val="22"/>
          <w:szCs w:val="22"/>
        </w:rPr>
        <w:t xml:space="preserve"> </w:t>
      </w:r>
      <w:r w:rsidRPr="00A1702F">
        <w:rPr>
          <w:rFonts w:ascii="Times New Roman" w:hAnsi="Times New Roman" w:cs="Times New Roman"/>
          <w:sz w:val="22"/>
          <w:szCs w:val="22"/>
        </w:rPr>
        <w:t>Card or its equivalent and pass their respected Counties/Cities Background Check– see</w:t>
      </w:r>
      <w:r w:rsidR="0094544C"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Bylaws </w:t>
      </w:r>
    </w:p>
    <w:p w14:paraId="1B207E15" w14:textId="77777777" w:rsidR="00605213" w:rsidRPr="00A1702F" w:rsidRDefault="00605213" w:rsidP="0041516B">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The staff of each </w:t>
      </w:r>
      <w:r w:rsidR="0076352D"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team shall consist of the following:</w:t>
      </w:r>
    </w:p>
    <w:p w14:paraId="1B207E16" w14:textId="77777777" w:rsidR="00605213" w:rsidRPr="00A1702F" w:rsidRDefault="00605213" w:rsidP="0041516B">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One (1) head coach, </w:t>
      </w:r>
    </w:p>
    <w:p w14:paraId="1B207E17" w14:textId="77777777" w:rsidR="00605213" w:rsidRPr="00A1702F" w:rsidRDefault="00605213" w:rsidP="0041516B">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No more than Five (5) assistant coaches and/or trainers, </w:t>
      </w:r>
    </w:p>
    <w:p w14:paraId="1B207E18" w14:textId="77777777" w:rsidR="00605213" w:rsidRPr="006001A6" w:rsidRDefault="00605213" w:rsidP="00605213">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6001A6">
        <w:rPr>
          <w:rFonts w:ascii="Times New Roman" w:hAnsi="Times New Roman" w:cs="Times New Roman"/>
          <w:sz w:val="22"/>
          <w:szCs w:val="22"/>
        </w:rPr>
        <w:t>No more than two (2) team representatives or team moms/dads.</w:t>
      </w:r>
    </w:p>
    <w:p w14:paraId="1B207E19" w14:textId="77777777" w:rsidR="004611FD" w:rsidRDefault="004611FD"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u w:val="single"/>
        </w:rPr>
      </w:pPr>
    </w:p>
    <w:p w14:paraId="1B207E1A" w14:textId="77777777" w:rsidR="00605213" w:rsidRPr="00993367" w:rsidRDefault="00605213" w:rsidP="0041516B">
      <w:pPr>
        <w:pStyle w:val="Heading1"/>
        <w:numPr>
          <w:ilvl w:val="0"/>
          <w:numId w:val="17"/>
        </w:numPr>
      </w:pPr>
      <w:bookmarkStart w:id="1" w:name="_Toc435811068"/>
      <w:r w:rsidRPr="00993367">
        <w:t>AGES AND DIVISIONS</w:t>
      </w:r>
      <w:bookmarkEnd w:id="1"/>
    </w:p>
    <w:p w14:paraId="1B207E1B" w14:textId="77777777" w:rsidR="00EA2619" w:rsidRPr="00A1702F" w:rsidRDefault="00EA2619" w:rsidP="0041516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ahoma"/>
          <w:sz w:val="22"/>
          <w:szCs w:val="22"/>
        </w:rPr>
        <w:t>The following age limits will be strictly enforces:</w:t>
      </w:r>
    </w:p>
    <w:p w14:paraId="1B207E1C" w14:textId="77777777" w:rsidR="00A1702F" w:rsidRPr="00A1702F" w:rsidRDefault="00A1702F" w:rsidP="00A1702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15"/>
        <w:rPr>
          <w:rFonts w:ascii="Times New Roman" w:hAnsi="Times New Roman" w:cs="Times New Roman"/>
          <w:sz w:val="22"/>
          <w:szCs w:val="22"/>
        </w:rPr>
      </w:pPr>
    </w:p>
    <w:p w14:paraId="1B207E1D" w14:textId="77777777" w:rsidR="00EA2619" w:rsidRPr="00A1702F" w:rsidRDefault="00EA2619" w:rsidP="00BE6AAB">
      <w:pPr>
        <w:widowControl w:val="0"/>
        <w:tabs>
          <w:tab w:val="left" w:pos="560"/>
          <w:tab w:val="left" w:pos="1120"/>
          <w:tab w:val="left" w:pos="1680"/>
          <w:tab w:val="left" w:pos="2430"/>
          <w:tab w:val="left" w:pos="2800"/>
          <w:tab w:val="left" w:pos="3360"/>
          <w:tab w:val="left" w:pos="3510"/>
          <w:tab w:val="left" w:pos="3920"/>
          <w:tab w:val="left" w:pos="4480"/>
          <w:tab w:val="left" w:pos="5040"/>
          <w:tab w:val="left" w:pos="5600"/>
          <w:tab w:val="left" w:pos="6160"/>
          <w:tab w:val="left" w:pos="6720"/>
        </w:tabs>
        <w:autoSpaceDE w:val="0"/>
        <w:autoSpaceDN w:val="0"/>
        <w:adjustRightInd w:val="0"/>
        <w:ind w:left="2160" w:hanging="1605"/>
        <w:rPr>
          <w:rFonts w:ascii="Times New Roman" w:hAnsi="Times New Roman" w:cs="Tahoma"/>
          <w:bCs/>
          <w:sz w:val="22"/>
          <w:szCs w:val="22"/>
        </w:rPr>
      </w:pPr>
      <w:r w:rsidRPr="00A1702F">
        <w:rPr>
          <w:rFonts w:ascii="Times New Roman" w:hAnsi="Times New Roman" w:cs="Tahoma"/>
          <w:bCs/>
          <w:sz w:val="22"/>
          <w:szCs w:val="22"/>
        </w:rPr>
        <w:t>Mighty Mites:</w:t>
      </w:r>
      <w:r w:rsidRPr="00A1702F">
        <w:rPr>
          <w:rFonts w:ascii="Times New Roman" w:hAnsi="Times New Roman" w:cs="Tahoma"/>
          <w:sz w:val="22"/>
          <w:szCs w:val="22"/>
        </w:rPr>
        <w:t xml:space="preserve"> </w:t>
      </w:r>
      <w:r w:rsidRPr="00A1702F">
        <w:rPr>
          <w:rFonts w:ascii="Times New Roman" w:hAnsi="Times New Roman" w:cs="Tahoma"/>
          <w:sz w:val="22"/>
          <w:szCs w:val="22"/>
        </w:rPr>
        <w:tab/>
        <w:t xml:space="preserve">5-6 year olds </w:t>
      </w:r>
      <w:r w:rsidRPr="00BE6AAB">
        <w:rPr>
          <w:rFonts w:ascii="Times New Roman" w:hAnsi="Times New Roman" w:cs="Tahoma"/>
          <w:sz w:val="20"/>
          <w:szCs w:val="20"/>
        </w:rPr>
        <w:t>(4</w:t>
      </w:r>
      <w:r w:rsidR="00E15616" w:rsidRPr="00BE6AAB">
        <w:rPr>
          <w:rFonts w:ascii="Times New Roman" w:hAnsi="Times New Roman" w:cs="Tahoma"/>
          <w:sz w:val="20"/>
          <w:szCs w:val="20"/>
        </w:rPr>
        <w:t xml:space="preserve"> </w:t>
      </w:r>
      <w:r w:rsidR="001018EA" w:rsidRPr="00BE6AAB">
        <w:rPr>
          <w:rFonts w:ascii="Times New Roman" w:hAnsi="Times New Roman" w:cs="Tahoma"/>
          <w:sz w:val="20"/>
          <w:szCs w:val="20"/>
        </w:rPr>
        <w:t>yr.</w:t>
      </w:r>
      <w:r w:rsidRPr="00BE6AAB">
        <w:rPr>
          <w:rFonts w:ascii="Times New Roman" w:hAnsi="Times New Roman" w:cs="Tahoma"/>
          <w:sz w:val="20"/>
          <w:szCs w:val="20"/>
        </w:rPr>
        <w:t xml:space="preserve"> olds will be allowed at the discretion of each league’s</w:t>
      </w:r>
      <w:r w:rsidR="00BE6AAB">
        <w:rPr>
          <w:rFonts w:ascii="Times New Roman" w:hAnsi="Times New Roman" w:cs="Tahoma"/>
          <w:sz w:val="20"/>
          <w:szCs w:val="20"/>
        </w:rPr>
        <w:t xml:space="preserve">                                             </w:t>
      </w:r>
      <w:r w:rsidR="00BE6AAB" w:rsidRPr="00BE6AAB">
        <w:rPr>
          <w:rFonts w:ascii="Times New Roman" w:hAnsi="Times New Roman" w:cs="Tahoma"/>
          <w:sz w:val="20"/>
          <w:szCs w:val="20"/>
        </w:rPr>
        <w:t xml:space="preserve"> </w:t>
      </w:r>
      <w:r w:rsidR="00BE6AAB">
        <w:rPr>
          <w:rFonts w:ascii="Times New Roman" w:hAnsi="Times New Roman" w:cs="Tahoma"/>
          <w:sz w:val="20"/>
          <w:szCs w:val="20"/>
        </w:rPr>
        <w:t xml:space="preserve">                </w:t>
      </w:r>
      <w:r w:rsidR="00C91EF9">
        <w:rPr>
          <w:rFonts w:ascii="Times New Roman" w:hAnsi="Times New Roman" w:cs="Tahoma"/>
          <w:sz w:val="20"/>
          <w:szCs w:val="20"/>
        </w:rPr>
        <w:t xml:space="preserve"> </w:t>
      </w:r>
      <w:r w:rsidR="00BE6AAB">
        <w:rPr>
          <w:rFonts w:ascii="Times New Roman" w:hAnsi="Times New Roman" w:cs="Tahoma"/>
          <w:sz w:val="20"/>
          <w:szCs w:val="20"/>
        </w:rPr>
        <w:t xml:space="preserve"> </w:t>
      </w:r>
      <w:r w:rsidR="00C91EF9">
        <w:rPr>
          <w:rFonts w:ascii="Times New Roman" w:hAnsi="Times New Roman" w:cs="Tahoma"/>
          <w:sz w:val="20"/>
          <w:szCs w:val="20"/>
        </w:rPr>
        <w:t xml:space="preserve">                  </w:t>
      </w:r>
      <w:r w:rsidR="00BE6AAB">
        <w:rPr>
          <w:rFonts w:ascii="Times New Roman" w:hAnsi="Times New Roman" w:cs="Tahoma"/>
          <w:sz w:val="20"/>
          <w:szCs w:val="20"/>
        </w:rPr>
        <w:t xml:space="preserve">  </w:t>
      </w:r>
    </w:p>
    <w:p w14:paraId="1B207E1E" w14:textId="77777777" w:rsidR="00C91EF9" w:rsidRPr="00C91EF9" w:rsidRDefault="00C91EF9" w:rsidP="00C91EF9">
      <w:pPr>
        <w:widowControl w:val="0"/>
        <w:tabs>
          <w:tab w:val="left" w:pos="560"/>
          <w:tab w:val="left" w:pos="720"/>
          <w:tab w:val="left" w:pos="1440"/>
          <w:tab w:val="left" w:pos="2160"/>
          <w:tab w:val="left" w:pos="2880"/>
        </w:tabs>
        <w:autoSpaceDE w:val="0"/>
        <w:autoSpaceDN w:val="0"/>
        <w:adjustRightInd w:val="0"/>
        <w:ind w:left="560"/>
        <w:rPr>
          <w:rFonts w:ascii="Times New Roman" w:hAnsi="Times New Roman" w:cs="Tahoma"/>
          <w:bCs/>
          <w:sz w:val="20"/>
          <w:szCs w:val="20"/>
        </w:rPr>
      </w:pPr>
      <w:r>
        <w:rPr>
          <w:rFonts w:ascii="Times New Roman" w:hAnsi="Times New Roman" w:cs="Tahoma"/>
          <w:bCs/>
          <w:sz w:val="22"/>
          <w:szCs w:val="22"/>
        </w:rPr>
        <w:tab/>
      </w:r>
      <w:r>
        <w:rPr>
          <w:rFonts w:ascii="Times New Roman" w:hAnsi="Times New Roman" w:cs="Tahoma"/>
          <w:bCs/>
          <w:sz w:val="22"/>
          <w:szCs w:val="22"/>
        </w:rPr>
        <w:tab/>
      </w:r>
      <w:r>
        <w:rPr>
          <w:rFonts w:ascii="Times New Roman" w:hAnsi="Times New Roman" w:cs="Tahoma"/>
          <w:bCs/>
          <w:sz w:val="22"/>
          <w:szCs w:val="22"/>
        </w:rPr>
        <w:tab/>
      </w:r>
      <w:r>
        <w:rPr>
          <w:rFonts w:ascii="Times New Roman" w:hAnsi="Times New Roman" w:cs="Tahoma"/>
          <w:bCs/>
          <w:sz w:val="22"/>
          <w:szCs w:val="22"/>
        </w:rPr>
        <w:tab/>
        <w:t xml:space="preserve">           </w:t>
      </w:r>
      <w:r w:rsidRPr="00C91EF9">
        <w:rPr>
          <w:rFonts w:ascii="Times New Roman" w:hAnsi="Times New Roman" w:cs="Tahoma"/>
          <w:bCs/>
          <w:sz w:val="20"/>
          <w:szCs w:val="20"/>
        </w:rPr>
        <w:t>Cheer Trustee)</w:t>
      </w:r>
    </w:p>
    <w:p w14:paraId="1B207E1F" w14:textId="77777777" w:rsidR="00EA2619" w:rsidRPr="00A1702F" w:rsidRDefault="001018EA"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ahoma"/>
          <w:bCs/>
          <w:sz w:val="22"/>
          <w:szCs w:val="22"/>
        </w:rPr>
      </w:pPr>
      <w:r w:rsidRPr="00A1702F">
        <w:rPr>
          <w:rFonts w:ascii="Times New Roman" w:hAnsi="Times New Roman" w:cs="Tahoma"/>
          <w:bCs/>
          <w:sz w:val="22"/>
          <w:szCs w:val="22"/>
        </w:rPr>
        <w:t>Peewees</w:t>
      </w:r>
      <w:r w:rsidR="00EA2619" w:rsidRPr="00A1702F">
        <w:rPr>
          <w:rFonts w:ascii="Times New Roman" w:hAnsi="Times New Roman" w:cs="Tahoma"/>
          <w:bCs/>
          <w:sz w:val="22"/>
          <w:szCs w:val="22"/>
        </w:rPr>
        <w:t xml:space="preserve">: </w:t>
      </w:r>
      <w:r w:rsidR="00EA2619" w:rsidRPr="00A1702F">
        <w:rPr>
          <w:rFonts w:ascii="Times New Roman" w:hAnsi="Times New Roman" w:cs="Tahoma"/>
          <w:bCs/>
          <w:sz w:val="22"/>
          <w:szCs w:val="22"/>
        </w:rPr>
        <w:tab/>
      </w:r>
      <w:r w:rsidR="00EA2619" w:rsidRPr="00A1702F">
        <w:rPr>
          <w:rFonts w:ascii="Times New Roman" w:hAnsi="Times New Roman" w:cs="Tahoma"/>
          <w:bCs/>
          <w:sz w:val="22"/>
          <w:szCs w:val="22"/>
        </w:rPr>
        <w:tab/>
        <w:t>7-8 year olds</w:t>
      </w:r>
    </w:p>
    <w:p w14:paraId="1B207E20" w14:textId="77777777" w:rsidR="00EA2619" w:rsidRPr="00A1702F" w:rsidRDefault="00EA2619"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ahoma"/>
          <w:bCs/>
          <w:sz w:val="22"/>
          <w:szCs w:val="22"/>
        </w:rPr>
      </w:pPr>
      <w:r w:rsidRPr="00A1702F">
        <w:rPr>
          <w:rFonts w:ascii="Times New Roman" w:hAnsi="Times New Roman" w:cs="Tahoma"/>
          <w:bCs/>
          <w:sz w:val="22"/>
          <w:szCs w:val="22"/>
        </w:rPr>
        <w:t xml:space="preserve">Midgets: </w:t>
      </w:r>
      <w:r w:rsidRPr="00A1702F">
        <w:rPr>
          <w:rFonts w:ascii="Times New Roman" w:hAnsi="Times New Roman" w:cs="Tahoma"/>
          <w:bCs/>
          <w:sz w:val="22"/>
          <w:szCs w:val="22"/>
        </w:rPr>
        <w:tab/>
      </w:r>
      <w:r w:rsidRPr="00A1702F">
        <w:rPr>
          <w:rFonts w:ascii="Times New Roman" w:hAnsi="Times New Roman" w:cs="Tahoma"/>
          <w:bCs/>
          <w:sz w:val="22"/>
          <w:szCs w:val="22"/>
        </w:rPr>
        <w:tab/>
        <w:t>9-10 year olds</w:t>
      </w:r>
    </w:p>
    <w:p w14:paraId="1B207E21" w14:textId="77777777" w:rsidR="00EA2619" w:rsidRPr="00A1702F" w:rsidRDefault="00EA2619"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ahoma"/>
          <w:bCs/>
          <w:sz w:val="22"/>
          <w:szCs w:val="22"/>
        </w:rPr>
      </w:pPr>
      <w:r w:rsidRPr="00A1702F">
        <w:rPr>
          <w:rFonts w:ascii="Times New Roman" w:hAnsi="Times New Roman" w:cs="Tahoma"/>
          <w:bCs/>
          <w:sz w:val="22"/>
          <w:szCs w:val="22"/>
        </w:rPr>
        <w:t>Jr. Varsity:</w:t>
      </w:r>
      <w:r w:rsidRPr="00A1702F">
        <w:rPr>
          <w:rFonts w:ascii="Times New Roman" w:hAnsi="Times New Roman" w:cs="Tahoma"/>
          <w:bCs/>
          <w:sz w:val="22"/>
          <w:szCs w:val="22"/>
        </w:rPr>
        <w:tab/>
      </w:r>
      <w:r w:rsidRPr="00A1702F">
        <w:rPr>
          <w:rFonts w:ascii="Times New Roman" w:hAnsi="Times New Roman" w:cs="Tahoma"/>
          <w:bCs/>
          <w:sz w:val="22"/>
          <w:szCs w:val="22"/>
        </w:rPr>
        <w:tab/>
        <w:t>11-12 year olds</w:t>
      </w:r>
      <w:r w:rsidRPr="00A1702F">
        <w:rPr>
          <w:rFonts w:ascii="Times New Roman" w:hAnsi="Times New Roman" w:cs="Tahoma"/>
          <w:bCs/>
          <w:sz w:val="22"/>
          <w:szCs w:val="22"/>
        </w:rPr>
        <w:tab/>
      </w:r>
    </w:p>
    <w:p w14:paraId="1B207E22" w14:textId="77777777" w:rsidR="00EA2619" w:rsidRDefault="00EA2619"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ahoma"/>
          <w:sz w:val="22"/>
          <w:szCs w:val="22"/>
        </w:rPr>
      </w:pPr>
      <w:r w:rsidRPr="00A1702F">
        <w:rPr>
          <w:rFonts w:ascii="Times New Roman" w:hAnsi="Times New Roman" w:cs="Tahoma"/>
          <w:bCs/>
          <w:sz w:val="22"/>
          <w:szCs w:val="22"/>
        </w:rPr>
        <w:t>Varsity:</w:t>
      </w:r>
      <w:r w:rsidRPr="00A1702F">
        <w:rPr>
          <w:rFonts w:ascii="Times New Roman" w:hAnsi="Times New Roman" w:cs="Tahoma"/>
          <w:bCs/>
          <w:sz w:val="22"/>
          <w:szCs w:val="22"/>
        </w:rPr>
        <w:tab/>
      </w:r>
      <w:r w:rsidRPr="00A1702F">
        <w:rPr>
          <w:rFonts w:ascii="Times New Roman" w:hAnsi="Times New Roman" w:cs="Tahoma"/>
          <w:bCs/>
          <w:sz w:val="22"/>
          <w:szCs w:val="22"/>
        </w:rPr>
        <w:tab/>
      </w:r>
      <w:r w:rsidRPr="00A1702F">
        <w:rPr>
          <w:rFonts w:ascii="Times New Roman" w:hAnsi="Times New Roman" w:cs="Tahoma"/>
          <w:sz w:val="22"/>
          <w:szCs w:val="22"/>
        </w:rPr>
        <w:t>13, 14 15 year olds</w:t>
      </w:r>
    </w:p>
    <w:p w14:paraId="1B207E23" w14:textId="77777777" w:rsidR="00A1702F" w:rsidRPr="00A1702F" w:rsidRDefault="00A1702F"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ahoma"/>
          <w:bCs/>
          <w:sz w:val="22"/>
          <w:szCs w:val="22"/>
        </w:rPr>
      </w:pPr>
    </w:p>
    <w:p w14:paraId="1B207E24" w14:textId="77777777" w:rsidR="00EA2619" w:rsidRPr="00A1702F" w:rsidRDefault="00EA2619" w:rsidP="0041516B">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bCs/>
          <w:sz w:val="22"/>
          <w:szCs w:val="22"/>
        </w:rPr>
      </w:pPr>
      <w:r w:rsidRPr="00A1702F">
        <w:rPr>
          <w:rFonts w:ascii="Times New Roman" w:hAnsi="Times New Roman" w:cs="Tahoma"/>
          <w:bCs/>
          <w:sz w:val="22"/>
          <w:szCs w:val="22"/>
        </w:rPr>
        <w:t>League age is defined as the age the child is as of August 31st of the current year. For example, if a cheerleader turns 9 on September 1st they are the league age 8.</w:t>
      </w:r>
    </w:p>
    <w:p w14:paraId="1B207E25" w14:textId="77777777" w:rsidR="00EA2619" w:rsidRPr="00A1702F" w:rsidRDefault="00EA2619" w:rsidP="0041516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sz w:val="22"/>
          <w:szCs w:val="22"/>
        </w:rPr>
      </w:pPr>
      <w:r w:rsidRPr="00A1702F">
        <w:rPr>
          <w:rFonts w:ascii="Times New Roman" w:hAnsi="Times New Roman" w:cs="Tahoma"/>
          <w:sz w:val="22"/>
          <w:szCs w:val="22"/>
        </w:rPr>
        <w:t>By Florida Law, if school age they must be enrolled in an accredited school during the same calendar year of participation, and meeting all other rules of the conference in order to be eligible.</w:t>
      </w:r>
    </w:p>
    <w:p w14:paraId="1B207E26" w14:textId="77777777" w:rsidR="00EA2619" w:rsidRPr="00A1702F" w:rsidRDefault="00EA2619" w:rsidP="0041516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sz w:val="22"/>
          <w:szCs w:val="22"/>
        </w:rPr>
      </w:pPr>
      <w:r w:rsidRPr="00A1702F">
        <w:rPr>
          <w:rFonts w:ascii="Times New Roman" w:hAnsi="Times New Roman" w:cs="Tahoma"/>
          <w:sz w:val="22"/>
          <w:szCs w:val="22"/>
        </w:rPr>
        <w:t>Each league may request a total of 7 waivers</w:t>
      </w:r>
      <w:r w:rsidR="005B2C23" w:rsidRPr="00A1702F">
        <w:rPr>
          <w:rFonts w:ascii="Times New Roman" w:hAnsi="Times New Roman" w:cs="Tahoma"/>
          <w:sz w:val="22"/>
          <w:szCs w:val="22"/>
        </w:rPr>
        <w:t xml:space="preserve"> to move cheerleaders up or down one age group or for girls who cheer for middle school or JV High school teams</w:t>
      </w:r>
      <w:r w:rsidRPr="00A1702F">
        <w:rPr>
          <w:rFonts w:ascii="Times New Roman" w:hAnsi="Times New Roman" w:cs="Tahoma"/>
          <w:sz w:val="22"/>
          <w:szCs w:val="22"/>
        </w:rPr>
        <w:t xml:space="preserve">. </w:t>
      </w:r>
      <w:r w:rsidR="005B2C23" w:rsidRPr="00A1702F">
        <w:rPr>
          <w:rFonts w:ascii="Times New Roman" w:hAnsi="Times New Roman" w:cs="Tahoma"/>
          <w:sz w:val="22"/>
          <w:szCs w:val="22"/>
        </w:rPr>
        <w:t xml:space="preserve"> </w:t>
      </w:r>
      <w:r w:rsidRPr="00A1702F">
        <w:rPr>
          <w:rFonts w:ascii="Times New Roman" w:hAnsi="Times New Roman" w:cs="Tahoma"/>
          <w:bCs/>
          <w:sz w:val="22"/>
          <w:szCs w:val="22"/>
        </w:rPr>
        <w:t>No</w:t>
      </w:r>
      <w:r w:rsidR="00C469C7" w:rsidRPr="00A1702F">
        <w:rPr>
          <w:rFonts w:ascii="Times New Roman" w:hAnsi="Times New Roman" w:cs="Tahoma"/>
          <w:bCs/>
          <w:sz w:val="22"/>
          <w:szCs w:val="22"/>
        </w:rPr>
        <w:t xml:space="preserve"> Varsity High School and No all-</w:t>
      </w:r>
      <w:r w:rsidRPr="00A1702F">
        <w:rPr>
          <w:rFonts w:ascii="Times New Roman" w:hAnsi="Times New Roman" w:cs="Tahoma"/>
          <w:bCs/>
          <w:sz w:val="22"/>
          <w:szCs w:val="22"/>
        </w:rPr>
        <w:t>star</w:t>
      </w:r>
      <w:r w:rsidRPr="00A1702F">
        <w:rPr>
          <w:rFonts w:ascii="Times New Roman" w:hAnsi="Times New Roman" w:cs="Tahoma"/>
          <w:sz w:val="22"/>
          <w:szCs w:val="22"/>
        </w:rPr>
        <w:t xml:space="preserve"> </w:t>
      </w:r>
      <w:r w:rsidRPr="00A1702F">
        <w:rPr>
          <w:rFonts w:ascii="Times New Roman" w:hAnsi="Times New Roman" w:cs="Tahoma"/>
          <w:bCs/>
          <w:sz w:val="22"/>
          <w:szCs w:val="22"/>
        </w:rPr>
        <w:t>cheerleaders will be allowed.</w:t>
      </w:r>
    </w:p>
    <w:p w14:paraId="1B207E27" w14:textId="77777777" w:rsidR="00EA2619" w:rsidRPr="00A1702F" w:rsidRDefault="005B2C23" w:rsidP="0041516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bCs/>
          <w:sz w:val="22"/>
          <w:szCs w:val="22"/>
        </w:rPr>
      </w:pPr>
      <w:r w:rsidRPr="00A1702F">
        <w:rPr>
          <w:rFonts w:ascii="Times New Roman" w:hAnsi="Times New Roman" w:cs="Tahoma"/>
          <w:bCs/>
          <w:sz w:val="22"/>
          <w:szCs w:val="22"/>
        </w:rPr>
        <w:t>Cheerleaders that are moved up with a waiver are exempt from flying</w:t>
      </w:r>
      <w:r w:rsidR="00C469C7" w:rsidRPr="00A1702F">
        <w:rPr>
          <w:rFonts w:ascii="Times New Roman" w:hAnsi="Times New Roman" w:cs="Tahoma"/>
          <w:bCs/>
          <w:sz w:val="22"/>
          <w:szCs w:val="22"/>
        </w:rPr>
        <w:t xml:space="preserve"> </w:t>
      </w:r>
      <w:r w:rsidR="00C469C7" w:rsidRPr="008064D2">
        <w:rPr>
          <w:rFonts w:ascii="Times New Roman" w:hAnsi="Times New Roman" w:cs="Tahoma"/>
          <w:bCs/>
          <w:sz w:val="22"/>
          <w:szCs w:val="22"/>
        </w:rPr>
        <w:t xml:space="preserve">at </w:t>
      </w:r>
      <w:r w:rsidR="009706E0" w:rsidRPr="008064D2">
        <w:rPr>
          <w:rFonts w:ascii="Times New Roman" w:hAnsi="Times New Roman" w:cs="Tahoma"/>
          <w:bCs/>
          <w:sz w:val="22"/>
          <w:szCs w:val="22"/>
        </w:rPr>
        <w:t>any competition</w:t>
      </w:r>
      <w:r w:rsidRPr="008064D2">
        <w:rPr>
          <w:rFonts w:ascii="Times New Roman" w:hAnsi="Times New Roman" w:cs="Tahoma"/>
          <w:bCs/>
          <w:sz w:val="22"/>
          <w:szCs w:val="22"/>
        </w:rPr>
        <w:t>.</w:t>
      </w:r>
      <w:r w:rsidR="00743406" w:rsidRPr="00A1702F">
        <w:rPr>
          <w:rFonts w:ascii="Times New Roman" w:hAnsi="Times New Roman" w:cs="Tahoma"/>
          <w:bCs/>
          <w:sz w:val="22"/>
          <w:szCs w:val="22"/>
        </w:rPr>
        <w:t xml:space="preserve">  </w:t>
      </w:r>
    </w:p>
    <w:p w14:paraId="1B207E28" w14:textId="77777777" w:rsidR="00743406" w:rsidRPr="006001A6" w:rsidRDefault="00743406" w:rsidP="0041516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sz w:val="22"/>
          <w:szCs w:val="22"/>
        </w:rPr>
      </w:pPr>
      <w:r w:rsidRPr="00A1702F">
        <w:rPr>
          <w:rFonts w:ascii="Times New Roman" w:hAnsi="Times New Roman" w:cs="Tahoma"/>
          <w:bCs/>
          <w:sz w:val="22"/>
          <w:szCs w:val="22"/>
        </w:rPr>
        <w:t xml:space="preserve">If a Waiver </w:t>
      </w:r>
      <w:r w:rsidR="00993367" w:rsidRPr="00A1702F">
        <w:rPr>
          <w:rFonts w:ascii="Times New Roman" w:hAnsi="Times New Roman" w:cs="Tahoma"/>
          <w:bCs/>
          <w:sz w:val="22"/>
          <w:szCs w:val="22"/>
        </w:rPr>
        <w:t>I</w:t>
      </w:r>
      <w:r w:rsidRPr="00A1702F">
        <w:rPr>
          <w:rFonts w:ascii="Times New Roman" w:hAnsi="Times New Roman" w:cs="Tahoma"/>
          <w:bCs/>
          <w:sz w:val="22"/>
          <w:szCs w:val="22"/>
        </w:rPr>
        <w:t>s given to move a child up the Waiver must state exempt from flying.</w:t>
      </w:r>
      <w:r w:rsidR="006C781F" w:rsidRPr="00A1702F">
        <w:rPr>
          <w:rFonts w:ascii="Times New Roman" w:hAnsi="Times New Roman" w:cs="Tahoma"/>
          <w:bCs/>
          <w:sz w:val="22"/>
          <w:szCs w:val="22"/>
        </w:rPr>
        <w:t xml:space="preserve"> Rosters must have a ‘W’ for waiver.</w:t>
      </w:r>
    </w:p>
    <w:p w14:paraId="1B207E29" w14:textId="77777777" w:rsidR="006001A6" w:rsidRPr="006001A6" w:rsidRDefault="006001A6" w:rsidP="0041516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sz w:val="22"/>
          <w:szCs w:val="22"/>
        </w:rPr>
      </w:pPr>
      <w:r w:rsidRPr="006001A6">
        <w:rPr>
          <w:rFonts w:ascii="Times" w:hAnsi="Times" w:cs="Times"/>
          <w:sz w:val="22"/>
          <w:szCs w:val="22"/>
        </w:rPr>
        <w:t>DEFINITION OF A CHEERLEADING TEAM</w:t>
      </w:r>
    </w:p>
    <w:p w14:paraId="1B207E2A" w14:textId="77777777" w:rsidR="005B2C23" w:rsidRPr="00A1702F" w:rsidRDefault="005B2C23" w:rsidP="0041516B">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A cheerleading team shall be defined as viable with eight (8) members. If less than eight (8) Members </w:t>
      </w:r>
      <w:r w:rsidRPr="00A1702F">
        <w:rPr>
          <w:rFonts w:ascii="Times" w:hAnsi="Times" w:cs="Times"/>
          <w:sz w:val="22"/>
          <w:szCs w:val="22"/>
        </w:rPr>
        <w:t>RULE 3</w:t>
      </w:r>
      <w:r w:rsidR="00E15616" w:rsidRPr="00A1702F">
        <w:rPr>
          <w:rFonts w:ascii="Times" w:hAnsi="Times" w:cs="Times"/>
          <w:sz w:val="22"/>
          <w:szCs w:val="22"/>
        </w:rPr>
        <w:t>F</w:t>
      </w:r>
      <w:r w:rsidRPr="00A1702F">
        <w:rPr>
          <w:rFonts w:ascii="Times" w:hAnsi="Times" w:cs="Times"/>
          <w:sz w:val="22"/>
          <w:szCs w:val="22"/>
        </w:rPr>
        <w:t>2</w:t>
      </w:r>
      <w:r w:rsidRPr="00A1702F">
        <w:rPr>
          <w:rFonts w:ascii="Times New Roman" w:hAnsi="Times New Roman" w:cs="Times New Roman"/>
          <w:sz w:val="22"/>
          <w:szCs w:val="22"/>
        </w:rPr>
        <w:t xml:space="preserve"> may be exercised.</w:t>
      </w:r>
    </w:p>
    <w:p w14:paraId="1B207E2B" w14:textId="77777777" w:rsidR="005B2C23" w:rsidRPr="0094544C" w:rsidRDefault="005B2C23" w:rsidP="00AE2D77">
      <w:pPr>
        <w:pStyle w:val="ListParagraph"/>
        <w:widowControl w:val="0"/>
        <w:numPr>
          <w:ilvl w:val="1"/>
          <w:numId w:val="14"/>
        </w:numPr>
        <w:tabs>
          <w:tab w:val="left" w:pos="720"/>
        </w:tabs>
        <w:autoSpaceDE w:val="0"/>
        <w:autoSpaceDN w:val="0"/>
        <w:adjustRightInd w:val="0"/>
        <w:rPr>
          <w:rFonts w:ascii="Times" w:hAnsi="Times" w:cs="Times"/>
        </w:rPr>
      </w:pPr>
      <w:r w:rsidRPr="00A1702F">
        <w:rPr>
          <w:rFonts w:ascii="Times New Roman" w:hAnsi="Times New Roman" w:cs="Times New Roman"/>
          <w:sz w:val="22"/>
          <w:szCs w:val="22"/>
        </w:rPr>
        <w:t xml:space="preserve">In order to </w:t>
      </w:r>
      <w:r w:rsidR="007A29B8" w:rsidRPr="00A1702F">
        <w:rPr>
          <w:rFonts w:ascii="Times New Roman" w:hAnsi="Times New Roman" w:cs="Times New Roman"/>
          <w:sz w:val="22"/>
          <w:szCs w:val="22"/>
        </w:rPr>
        <w:t>form a viable team</w:t>
      </w:r>
      <w:r w:rsidRPr="00A1702F">
        <w:rPr>
          <w:rFonts w:ascii="Times New Roman" w:hAnsi="Times New Roman" w:cs="Times New Roman"/>
          <w:sz w:val="22"/>
          <w:szCs w:val="22"/>
        </w:rPr>
        <w:t xml:space="preserve"> a member organization may move cheer</w:t>
      </w:r>
      <w:r w:rsidR="007A29B8" w:rsidRPr="00A1702F">
        <w:rPr>
          <w:rFonts w:ascii="Times New Roman" w:hAnsi="Times New Roman" w:cs="Times New Roman"/>
          <w:sz w:val="22"/>
          <w:szCs w:val="22"/>
        </w:rPr>
        <w:t xml:space="preserve">leaders up or down one Division </w:t>
      </w:r>
      <w:r w:rsidR="00C469C7" w:rsidRPr="00A1702F">
        <w:rPr>
          <w:rFonts w:ascii="Times New Roman" w:hAnsi="Times New Roman" w:cs="Times New Roman"/>
          <w:sz w:val="22"/>
          <w:szCs w:val="22"/>
        </w:rPr>
        <w:t xml:space="preserve">as long as </w:t>
      </w:r>
      <w:r w:rsidRPr="00A1702F">
        <w:rPr>
          <w:rFonts w:ascii="Times New Roman" w:hAnsi="Times New Roman" w:cs="Times New Roman"/>
          <w:sz w:val="22"/>
          <w:szCs w:val="22"/>
        </w:rPr>
        <w:t xml:space="preserve">the move would give the team(s) no more than 16 total cheerleaders, i.e. a cheerleader(s) may be moved up to the next division provided the oldest aged cheerleader(s) are the first moved, or cheerleader(s) may be moved down to the next age division provided the youngest age cheerleader(s) are the first moved. This rule can be utilized only on teams with less than eight (8) members, in the event THIS OCCURS, APPROVAL FROM THE </w:t>
      </w:r>
      <w:r w:rsidR="00E15616"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Board of Trustees shall be required and all the organization’s rosters must be presented to the </w:t>
      </w:r>
      <w:r w:rsidR="00E15616"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Trustees for approval at the meeting prior to the final book check. This Rule may be utilized up to the Final Book sealing, no approvals permitted after the Books are closed.</w:t>
      </w:r>
      <w:r w:rsidR="00B761CE" w:rsidRPr="00A1702F">
        <w:rPr>
          <w:rFonts w:ascii="Times New Roman" w:hAnsi="Times New Roman" w:cs="Times New Roman"/>
          <w:sz w:val="22"/>
          <w:szCs w:val="22"/>
        </w:rPr>
        <w:t xml:space="preserve">  A maximum of 2 of the 7 waivers can be used when making a viable team.</w:t>
      </w:r>
      <w:r w:rsidR="007D0724" w:rsidRPr="00A1702F">
        <w:rPr>
          <w:rFonts w:ascii="Times New Roman" w:hAnsi="Times New Roman" w:cs="Times New Roman"/>
          <w:sz w:val="22"/>
          <w:szCs w:val="22"/>
        </w:rPr>
        <w:t xml:space="preserve"> </w:t>
      </w:r>
      <w:r w:rsidR="007D0724" w:rsidRPr="00A1702F">
        <w:rPr>
          <w:rFonts w:ascii="Times New Roman" w:hAnsi="Times New Roman" w:cs="Tahoma"/>
          <w:sz w:val="22"/>
          <w:szCs w:val="22"/>
        </w:rPr>
        <w:t xml:space="preserve">Any participant not sealed by 4th regular </w:t>
      </w:r>
      <w:r w:rsidR="007D0724" w:rsidRPr="00A1702F">
        <w:rPr>
          <w:rFonts w:ascii="Times New Roman" w:hAnsi="Times New Roman" w:cs="Tahoma"/>
          <w:sz w:val="22"/>
          <w:szCs w:val="22"/>
        </w:rPr>
        <w:lastRenderedPageBreak/>
        <w:t>season game, and no waiver was requested for additional time, will be ineligible for any TCYFCC function including but not limited to practices, games, and the TCYFCC Cheer-Off</w:t>
      </w:r>
      <w:r w:rsidR="007D0724" w:rsidRPr="00A1702F">
        <w:rPr>
          <w:rFonts w:ascii="Tahoma" w:hAnsi="Tahoma" w:cs="Tahoma"/>
          <w:sz w:val="22"/>
          <w:szCs w:val="22"/>
        </w:rPr>
        <w:t>.</w:t>
      </w:r>
      <w:r w:rsidR="00AE2D77" w:rsidRPr="0094544C">
        <w:rPr>
          <w:rFonts w:ascii="Times" w:hAnsi="Times" w:cs="Times"/>
        </w:rPr>
        <w:t xml:space="preserve"> </w:t>
      </w:r>
    </w:p>
    <w:p w14:paraId="1B207E2C" w14:textId="77777777" w:rsidR="00605213" w:rsidRPr="00993367" w:rsidRDefault="00605213" w:rsidP="0041516B">
      <w:pPr>
        <w:pStyle w:val="Heading1"/>
        <w:numPr>
          <w:ilvl w:val="0"/>
          <w:numId w:val="17"/>
        </w:numPr>
      </w:pPr>
      <w:bookmarkStart w:id="2" w:name="_Toc435811069"/>
      <w:r w:rsidRPr="00993367">
        <w:t>PRACTICE</w:t>
      </w:r>
      <w:bookmarkEnd w:id="2"/>
    </w:p>
    <w:p w14:paraId="1B207E2D" w14:textId="77777777" w:rsidR="00605213" w:rsidRPr="00A1702F" w:rsidRDefault="00605213"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Practice</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shall</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be</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defined</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as</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any</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gathering</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of</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a</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team</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o</w:t>
      </w:r>
      <w:r w:rsidR="00C102CF" w:rsidRPr="00A1702F">
        <w:rPr>
          <w:rFonts w:ascii="Times New Roman" w:hAnsi="Times New Roman" w:cs="Times New Roman"/>
          <w:sz w:val="22"/>
          <w:szCs w:val="22"/>
        </w:rPr>
        <w:t>f</w:t>
      </w:r>
      <w:r w:rsidR="005B2C23" w:rsidRPr="00A1702F">
        <w:rPr>
          <w:rFonts w:ascii="Times New Roman" w:hAnsi="Times New Roman" w:cs="Times New Roman"/>
          <w:sz w:val="22"/>
          <w:szCs w:val="22"/>
        </w:rPr>
        <w:t xml:space="preserve"> </w:t>
      </w:r>
      <w:r w:rsidR="00835605" w:rsidRPr="00A1702F">
        <w:rPr>
          <w:rFonts w:ascii="Times New Roman" w:hAnsi="Times New Roman" w:cs="Times New Roman"/>
          <w:sz w:val="22"/>
          <w:szCs w:val="22"/>
        </w:rPr>
        <w:t xml:space="preserve">two or more </w:t>
      </w:r>
      <w:r w:rsidRPr="00A1702F">
        <w:rPr>
          <w:rFonts w:ascii="Times New Roman" w:hAnsi="Times New Roman" w:cs="Times New Roman"/>
          <w:sz w:val="22"/>
          <w:szCs w:val="22"/>
        </w:rPr>
        <w:t>individual</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cheerleaders</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to</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exercise</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or study cheerleading</w:t>
      </w:r>
      <w:r w:rsidR="00C102CF" w:rsidRPr="00A1702F">
        <w:rPr>
          <w:rFonts w:ascii="Times New Roman" w:hAnsi="Times New Roman" w:cs="Times New Roman"/>
          <w:sz w:val="22"/>
          <w:szCs w:val="22"/>
        </w:rPr>
        <w:t xml:space="preserve"> Under Direction of any Adult Me</w:t>
      </w:r>
      <w:r w:rsidR="007D75DF" w:rsidRPr="00A1702F">
        <w:rPr>
          <w:rFonts w:ascii="Times New Roman" w:hAnsi="Times New Roman" w:cs="Times New Roman"/>
          <w:sz w:val="22"/>
          <w:szCs w:val="22"/>
        </w:rPr>
        <w:t>mber</w:t>
      </w:r>
      <w:r w:rsidRPr="00A1702F">
        <w:rPr>
          <w:rFonts w:ascii="Times New Roman" w:hAnsi="Times New Roman" w:cs="Times New Roman"/>
          <w:sz w:val="22"/>
          <w:szCs w:val="22"/>
        </w:rPr>
        <w:t>.</w:t>
      </w:r>
    </w:p>
    <w:p w14:paraId="1B207E2E" w14:textId="77777777" w:rsidR="00E15616" w:rsidRPr="00A1702F" w:rsidRDefault="00E15616"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member organizations are prohibited from engaging in any organized physical conditioning prior to the scheduled first day of practice as designated by the Board of Trustees. The only activities in which a cheerleader may take part in prior to the designated first day of practice shall be registration, physical examinations, distribution of uniforms and equipment and fund raising. </w:t>
      </w:r>
      <w:r w:rsidR="005F4F90" w:rsidRPr="00A1702F">
        <w:rPr>
          <w:rFonts w:ascii="Times New Roman" w:hAnsi="Times New Roman" w:cs="Times New Roman"/>
          <w:sz w:val="22"/>
          <w:szCs w:val="22"/>
        </w:rPr>
        <w:t xml:space="preserve">All team bonding events should be reported </w:t>
      </w:r>
      <w:r w:rsidR="00621BF5" w:rsidRPr="00A1702F">
        <w:rPr>
          <w:rFonts w:ascii="Times New Roman" w:hAnsi="Times New Roman" w:cs="Times New Roman"/>
          <w:sz w:val="22"/>
          <w:szCs w:val="22"/>
        </w:rPr>
        <w:t>to the conference.</w:t>
      </w:r>
    </w:p>
    <w:p w14:paraId="1B207E2F" w14:textId="77777777" w:rsidR="00605213" w:rsidRPr="00A1702F" w:rsidRDefault="00605213"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Practices shall be limited to a maximum of two (2) hours per day. All Sports Physicals are due by the first day of practice.</w:t>
      </w:r>
    </w:p>
    <w:p w14:paraId="1B207E30" w14:textId="2067B0CA" w:rsidR="00605213" w:rsidRDefault="004C45AF"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Practice week 1 thru 4</w:t>
      </w:r>
      <w:r w:rsidR="00EC3A0B">
        <w:rPr>
          <w:rFonts w:ascii="Times New Roman" w:hAnsi="Times New Roman" w:cs="Times New Roman"/>
          <w:sz w:val="22"/>
          <w:szCs w:val="22"/>
        </w:rPr>
        <w:t xml:space="preserve"> </w:t>
      </w:r>
      <w:r w:rsidR="007B6981">
        <w:rPr>
          <w:rFonts w:ascii="Times New Roman" w:hAnsi="Times New Roman" w:cs="Times New Roman"/>
          <w:sz w:val="22"/>
          <w:szCs w:val="22"/>
        </w:rPr>
        <w:t xml:space="preserve">– 5 days </w:t>
      </w:r>
      <w:r w:rsidR="00FA49D1">
        <w:rPr>
          <w:rFonts w:ascii="Times New Roman" w:hAnsi="Times New Roman" w:cs="Times New Roman"/>
          <w:sz w:val="22"/>
          <w:szCs w:val="22"/>
        </w:rPr>
        <w:t xml:space="preserve">for a total of 10 hours. </w:t>
      </w:r>
    </w:p>
    <w:p w14:paraId="34030793" w14:textId="400A4F1E" w:rsidR="00FA49D1" w:rsidRDefault="005E5F7A"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Practice week 5 thru</w:t>
      </w:r>
      <w:r w:rsidR="00B666D1">
        <w:rPr>
          <w:rFonts w:ascii="Times New Roman" w:hAnsi="Times New Roman" w:cs="Times New Roman"/>
          <w:sz w:val="22"/>
          <w:szCs w:val="22"/>
        </w:rPr>
        <w:t xml:space="preserve"> 6 – 4 days for a total of </w:t>
      </w:r>
      <w:r w:rsidR="00432A19">
        <w:rPr>
          <w:rFonts w:ascii="Times New Roman" w:hAnsi="Times New Roman" w:cs="Times New Roman"/>
          <w:sz w:val="22"/>
          <w:szCs w:val="22"/>
        </w:rPr>
        <w:t xml:space="preserve">8 </w:t>
      </w:r>
      <w:r w:rsidR="00B666D1">
        <w:rPr>
          <w:rFonts w:ascii="Times New Roman" w:hAnsi="Times New Roman" w:cs="Times New Roman"/>
          <w:sz w:val="22"/>
          <w:szCs w:val="22"/>
        </w:rPr>
        <w:t xml:space="preserve">hours </w:t>
      </w:r>
    </w:p>
    <w:p w14:paraId="53325660" w14:textId="28F8D156" w:rsidR="00B666D1" w:rsidRPr="00A1702F" w:rsidRDefault="00B666D1"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Practice week 7 </w:t>
      </w:r>
      <w:r w:rsidR="002854E2">
        <w:rPr>
          <w:rFonts w:ascii="Times New Roman" w:hAnsi="Times New Roman" w:cs="Times New Roman"/>
          <w:sz w:val="22"/>
          <w:szCs w:val="22"/>
        </w:rPr>
        <w:t xml:space="preserve">thru end of the season </w:t>
      </w:r>
      <w:r w:rsidR="00432A19">
        <w:rPr>
          <w:rFonts w:ascii="Times New Roman" w:hAnsi="Times New Roman" w:cs="Times New Roman"/>
          <w:sz w:val="22"/>
          <w:szCs w:val="22"/>
        </w:rPr>
        <w:t>– 3 days for a total of 6 hours</w:t>
      </w:r>
      <w:r w:rsidR="002D5C1E">
        <w:rPr>
          <w:rFonts w:ascii="Times New Roman" w:hAnsi="Times New Roman" w:cs="Times New Roman"/>
          <w:sz w:val="22"/>
          <w:szCs w:val="22"/>
        </w:rPr>
        <w:t xml:space="preserve"> (unless </w:t>
      </w:r>
      <w:r w:rsidR="001A0605">
        <w:rPr>
          <w:rFonts w:ascii="Times New Roman" w:hAnsi="Times New Roman" w:cs="Times New Roman"/>
          <w:sz w:val="22"/>
          <w:szCs w:val="22"/>
        </w:rPr>
        <w:t>RULE 3G Applies)</w:t>
      </w:r>
    </w:p>
    <w:p w14:paraId="1B207E31" w14:textId="77777777" w:rsidR="00605213" w:rsidRPr="00A1702F" w:rsidRDefault="00993367"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E</w:t>
      </w:r>
      <w:r w:rsidR="00605213" w:rsidRPr="00A1702F">
        <w:rPr>
          <w:rFonts w:ascii="Times New Roman" w:hAnsi="Times New Roman" w:cs="Times New Roman"/>
          <w:sz w:val="22"/>
          <w:szCs w:val="22"/>
        </w:rPr>
        <w:t xml:space="preserve">xception to RULE </w:t>
      </w:r>
      <w:r w:rsidR="009D3EA3">
        <w:rPr>
          <w:rFonts w:ascii="Times New Roman" w:hAnsi="Times New Roman" w:cs="Times New Roman"/>
          <w:sz w:val="22"/>
          <w:szCs w:val="22"/>
        </w:rPr>
        <w:t>3</w:t>
      </w:r>
      <w:r w:rsidR="00605213" w:rsidRPr="00A1702F">
        <w:rPr>
          <w:rFonts w:ascii="Times New Roman" w:hAnsi="Times New Roman" w:cs="Times New Roman"/>
          <w:sz w:val="22"/>
          <w:szCs w:val="22"/>
        </w:rPr>
        <w:t>—PRACTICE</w:t>
      </w:r>
      <w:r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 xml:space="preserve">Two (2) weeks prior to </w:t>
      </w:r>
      <w:r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Cheer off, teams may practice four (4) nights a week for a maximum of two (2) hours each practice.</w:t>
      </w:r>
    </w:p>
    <w:p w14:paraId="1B207E32" w14:textId="77777777" w:rsidR="00605213" w:rsidRPr="00A1702F" w:rsidRDefault="00605213"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Teams with a Bye shall be permitted to practice an additional two hours during the Bye week only.</w:t>
      </w:r>
    </w:p>
    <w:p w14:paraId="1B207E33" w14:textId="77777777" w:rsidR="005B2C23" w:rsidRPr="00A1702F" w:rsidRDefault="00605213"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Curfew</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for</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practices</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shall</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be</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9:00p.m. </w:t>
      </w:r>
    </w:p>
    <w:p w14:paraId="1B207E34" w14:textId="77777777" w:rsidR="005B2C23" w:rsidRPr="00A1702F" w:rsidRDefault="00605213"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One</w:t>
      </w:r>
      <w:r w:rsidR="005B2C23" w:rsidRPr="00A1702F">
        <w:rPr>
          <w:rFonts w:ascii="Times New Roman" w:hAnsi="Times New Roman" w:cs="Times New Roman"/>
          <w:sz w:val="22"/>
          <w:szCs w:val="22"/>
        </w:rPr>
        <w:t xml:space="preserve"> Trustee </w:t>
      </w:r>
      <w:r w:rsidR="007D75DF" w:rsidRPr="00A1702F">
        <w:rPr>
          <w:rFonts w:ascii="Times New Roman" w:hAnsi="Times New Roman" w:cs="Times New Roman"/>
          <w:sz w:val="22"/>
          <w:szCs w:val="22"/>
        </w:rPr>
        <w:t>Must</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be</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present</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at</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all</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practices,</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scrimmages</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and</w:t>
      </w:r>
      <w:r w:rsidR="005B2C23"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games. </w:t>
      </w:r>
    </w:p>
    <w:p w14:paraId="1B207E35" w14:textId="77777777" w:rsidR="00605213" w:rsidRPr="00A1702F" w:rsidRDefault="00605213" w:rsidP="0041516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All practices </w:t>
      </w:r>
      <w:r w:rsidRPr="00A1702F">
        <w:rPr>
          <w:rFonts w:ascii="Times" w:hAnsi="Times" w:cs="Times"/>
          <w:sz w:val="22"/>
          <w:szCs w:val="22"/>
        </w:rPr>
        <w:t xml:space="preserve">MUST </w:t>
      </w:r>
      <w:r w:rsidRPr="00A1702F">
        <w:rPr>
          <w:rFonts w:ascii="Times New Roman" w:hAnsi="Times New Roman" w:cs="Times New Roman"/>
          <w:sz w:val="22"/>
          <w:szCs w:val="22"/>
        </w:rPr>
        <w:t xml:space="preserve">be held at </w:t>
      </w:r>
      <w:r w:rsidR="005B2C23" w:rsidRPr="00A1702F">
        <w:rPr>
          <w:rFonts w:ascii="Times New Roman" w:hAnsi="Times New Roman" w:cs="Times New Roman"/>
          <w:sz w:val="22"/>
          <w:szCs w:val="22"/>
        </w:rPr>
        <w:t xml:space="preserve">a </w:t>
      </w:r>
      <w:r w:rsidR="00C45C2F"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w:t>
      </w:r>
      <w:r w:rsidR="000D7761" w:rsidRPr="00A1702F">
        <w:rPr>
          <w:rFonts w:ascii="Times New Roman" w:hAnsi="Times New Roman" w:cs="Times New Roman"/>
          <w:sz w:val="22"/>
          <w:szCs w:val="22"/>
        </w:rPr>
        <w:t>approved</w:t>
      </w:r>
      <w:r w:rsidRPr="00A1702F">
        <w:rPr>
          <w:rFonts w:ascii="Times New Roman" w:hAnsi="Times New Roman" w:cs="Times New Roman"/>
          <w:sz w:val="22"/>
          <w:szCs w:val="22"/>
        </w:rPr>
        <w:t xml:space="preserve"> facility</w:t>
      </w:r>
      <w:r w:rsidR="000D7761" w:rsidRPr="00A1702F">
        <w:rPr>
          <w:rFonts w:ascii="Times New Roman" w:hAnsi="Times New Roman" w:cs="Times New Roman"/>
          <w:sz w:val="22"/>
          <w:szCs w:val="22"/>
        </w:rPr>
        <w:t>.</w:t>
      </w:r>
    </w:p>
    <w:p w14:paraId="1B207E36" w14:textId="77777777" w:rsidR="000E0AB5" w:rsidRPr="009D3EA3" w:rsidRDefault="000D7761" w:rsidP="00605213">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9D3EA3">
        <w:rPr>
          <w:rFonts w:ascii="Times New Roman" w:hAnsi="Times New Roman" w:cs="Times New Roman"/>
          <w:sz w:val="22"/>
          <w:szCs w:val="22"/>
        </w:rPr>
        <w:t xml:space="preserve">The First Week of Practice is for </w:t>
      </w:r>
      <w:r w:rsidR="002D20EA" w:rsidRPr="009D3EA3">
        <w:rPr>
          <w:rFonts w:ascii="Times New Roman" w:hAnsi="Times New Roman" w:cs="Times New Roman"/>
          <w:sz w:val="22"/>
          <w:szCs w:val="22"/>
        </w:rPr>
        <w:t>conditioning</w:t>
      </w:r>
      <w:r w:rsidRPr="009D3EA3">
        <w:rPr>
          <w:rFonts w:ascii="Times New Roman" w:hAnsi="Times New Roman" w:cs="Times New Roman"/>
          <w:sz w:val="22"/>
          <w:szCs w:val="22"/>
        </w:rPr>
        <w:t xml:space="preserve"> </w:t>
      </w:r>
      <w:r w:rsidR="002D20EA" w:rsidRPr="009D3EA3">
        <w:rPr>
          <w:rFonts w:ascii="Times New Roman" w:hAnsi="Times New Roman" w:cs="Times New Roman"/>
          <w:sz w:val="22"/>
          <w:szCs w:val="22"/>
        </w:rPr>
        <w:t>only;</w:t>
      </w:r>
      <w:r w:rsidR="008064D2">
        <w:rPr>
          <w:rFonts w:ascii="Times New Roman" w:hAnsi="Times New Roman" w:cs="Times New Roman"/>
          <w:sz w:val="22"/>
          <w:szCs w:val="22"/>
        </w:rPr>
        <w:t xml:space="preserve"> Conditioning is defined</w:t>
      </w:r>
      <w:r w:rsidRPr="009D3EA3">
        <w:rPr>
          <w:rFonts w:ascii="Times New Roman" w:hAnsi="Times New Roman" w:cs="Times New Roman"/>
          <w:sz w:val="22"/>
          <w:szCs w:val="22"/>
        </w:rPr>
        <w:t xml:space="preserve"> as </w:t>
      </w:r>
      <w:r w:rsidR="007D75DF" w:rsidRPr="009D3EA3">
        <w:rPr>
          <w:rFonts w:ascii="Times New Roman" w:hAnsi="Times New Roman" w:cs="Times New Roman"/>
          <w:sz w:val="22"/>
          <w:szCs w:val="22"/>
        </w:rPr>
        <w:t xml:space="preserve">Jumps, </w:t>
      </w:r>
      <w:r w:rsidRPr="009D3EA3">
        <w:rPr>
          <w:rFonts w:ascii="Times New Roman" w:hAnsi="Times New Roman" w:cs="Times New Roman"/>
          <w:sz w:val="22"/>
          <w:szCs w:val="22"/>
        </w:rPr>
        <w:t>Exercise, Motions, an</w:t>
      </w:r>
      <w:r w:rsidR="00027602" w:rsidRPr="009D3EA3">
        <w:rPr>
          <w:rFonts w:ascii="Times New Roman" w:hAnsi="Times New Roman" w:cs="Times New Roman"/>
          <w:sz w:val="22"/>
          <w:szCs w:val="22"/>
        </w:rPr>
        <w:t xml:space="preserve">d words to cheers, no stunting or </w:t>
      </w:r>
      <w:r w:rsidRPr="009D3EA3">
        <w:rPr>
          <w:rFonts w:ascii="Times New Roman" w:hAnsi="Times New Roman" w:cs="Times New Roman"/>
          <w:sz w:val="22"/>
          <w:szCs w:val="22"/>
        </w:rPr>
        <w:t>tumbling</w:t>
      </w:r>
      <w:r w:rsidR="00027602" w:rsidRPr="009D3EA3">
        <w:rPr>
          <w:rFonts w:ascii="Times New Roman" w:hAnsi="Times New Roman" w:cs="Times New Roman"/>
          <w:sz w:val="22"/>
          <w:szCs w:val="22"/>
        </w:rPr>
        <w:t>.</w:t>
      </w:r>
    </w:p>
    <w:p w14:paraId="1B207E37" w14:textId="77777777" w:rsidR="00605213" w:rsidRPr="009112FC" w:rsidRDefault="001018EA" w:rsidP="0041516B">
      <w:pPr>
        <w:pStyle w:val="Heading1"/>
        <w:numPr>
          <w:ilvl w:val="0"/>
          <w:numId w:val="17"/>
        </w:numPr>
      </w:pPr>
      <w:bookmarkStart w:id="3" w:name="_Toc435811070"/>
      <w:r>
        <w:t>TCYFCC</w:t>
      </w:r>
      <w:r w:rsidR="00605213" w:rsidRPr="009112FC">
        <w:t xml:space="preserve"> SCHEDULE</w:t>
      </w:r>
      <w:bookmarkEnd w:id="3"/>
    </w:p>
    <w:p w14:paraId="1B207E38" w14:textId="77777777" w:rsidR="00A1702F" w:rsidRDefault="00605213" w:rsidP="0041516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All</w:t>
      </w:r>
      <w:r w:rsidR="000E0AB5" w:rsidRPr="00A1702F">
        <w:rPr>
          <w:rFonts w:ascii="Times New Roman" w:hAnsi="Times New Roman" w:cs="Times New Roman"/>
          <w:sz w:val="22"/>
          <w:szCs w:val="22"/>
        </w:rPr>
        <w:t xml:space="preserve"> </w:t>
      </w:r>
      <w:r w:rsidR="001018EA" w:rsidRPr="00A1702F">
        <w:rPr>
          <w:rFonts w:ascii="Times New Roman" w:hAnsi="Times New Roman" w:cs="Times New Roman"/>
          <w:sz w:val="22"/>
          <w:szCs w:val="22"/>
        </w:rPr>
        <w:t>TCYFCC</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games</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shall</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be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scheduled</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on</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Saturday</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according</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to</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the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following</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time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frame:</w:t>
      </w:r>
      <w:r w:rsidR="00A1702F">
        <w:rPr>
          <w:rFonts w:ascii="Times New Roman" w:hAnsi="Times New Roman" w:cs="Times New Roman"/>
          <w:sz w:val="22"/>
          <w:szCs w:val="22"/>
        </w:rPr>
        <w:t xml:space="preserve"> </w:t>
      </w:r>
    </w:p>
    <w:p w14:paraId="1B207E39" w14:textId="77777777" w:rsidR="00A1702F" w:rsidRDefault="00A1702F"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b/>
          <w:sz w:val="22"/>
          <w:szCs w:val="22"/>
        </w:rPr>
      </w:pPr>
    </w:p>
    <w:p w14:paraId="1B207E3A" w14:textId="77777777" w:rsidR="00325A2A" w:rsidRPr="00A1702F" w:rsidRDefault="00325A2A"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A1702F">
        <w:rPr>
          <w:rFonts w:ascii="Times New Roman" w:hAnsi="Times New Roman" w:cs="Times New Roman"/>
          <w:b/>
          <w:sz w:val="22"/>
          <w:szCs w:val="22"/>
        </w:rPr>
        <w:t>Warm Up Time (Maximum of 1 Hour Prior to Game Time)</w:t>
      </w:r>
    </w:p>
    <w:p w14:paraId="1B207E3B" w14:textId="77777777" w:rsidR="000E0AB5" w:rsidRPr="00A1702F" w:rsidRDefault="00605213"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A1702F">
        <w:rPr>
          <w:rFonts w:ascii="Times New Roman" w:hAnsi="Times New Roman" w:cs="Times New Roman"/>
          <w:sz w:val="22"/>
          <w:szCs w:val="22"/>
        </w:rPr>
        <w:t>Might Mites</w:t>
      </w:r>
      <w:r w:rsidR="000E0AB5" w:rsidRPr="00A1702F">
        <w:rPr>
          <w:rFonts w:ascii="Times New Roman" w:hAnsi="Times New Roman" w:cs="Times New Roman"/>
          <w:sz w:val="22"/>
          <w:szCs w:val="22"/>
        </w:rPr>
        <w:tab/>
      </w:r>
      <w:r w:rsidR="000E0AB5" w:rsidRPr="00A1702F">
        <w:rPr>
          <w:rFonts w:ascii="Times New Roman" w:hAnsi="Times New Roman" w:cs="Times New Roman"/>
          <w:sz w:val="22"/>
          <w:szCs w:val="22"/>
        </w:rPr>
        <w:tab/>
        <w:t>9:00am</w:t>
      </w:r>
      <w:r w:rsidR="00325A2A" w:rsidRPr="00A1702F">
        <w:rPr>
          <w:rFonts w:ascii="Times New Roman" w:hAnsi="Times New Roman" w:cs="Times New Roman"/>
          <w:sz w:val="22"/>
          <w:szCs w:val="22"/>
        </w:rPr>
        <w:tab/>
      </w:r>
      <w:r w:rsidR="00325A2A" w:rsidRPr="00A1702F">
        <w:rPr>
          <w:rFonts w:ascii="Times New Roman" w:hAnsi="Times New Roman" w:cs="Times New Roman"/>
          <w:sz w:val="22"/>
          <w:szCs w:val="22"/>
        </w:rPr>
        <w:tab/>
      </w:r>
    </w:p>
    <w:p w14:paraId="1B207E3C" w14:textId="77777777" w:rsidR="000E0AB5" w:rsidRPr="00A1702F" w:rsidRDefault="00605213"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A1702F">
        <w:rPr>
          <w:rFonts w:ascii="Times New Roman" w:hAnsi="Times New Roman" w:cs="Times New Roman"/>
          <w:sz w:val="22"/>
          <w:szCs w:val="22"/>
        </w:rPr>
        <w:t xml:space="preserve">Peewees </w:t>
      </w:r>
      <w:r w:rsidR="000E0AB5" w:rsidRPr="00A1702F">
        <w:rPr>
          <w:rFonts w:ascii="Times New Roman" w:hAnsi="Times New Roman" w:cs="Times New Roman"/>
          <w:sz w:val="22"/>
          <w:szCs w:val="22"/>
        </w:rPr>
        <w:tab/>
      </w:r>
      <w:r w:rsidR="000E0AB5" w:rsidRPr="00A1702F">
        <w:rPr>
          <w:rFonts w:ascii="Times New Roman" w:hAnsi="Times New Roman" w:cs="Times New Roman"/>
          <w:sz w:val="22"/>
          <w:szCs w:val="22"/>
        </w:rPr>
        <w:tab/>
        <w:t>10:30am</w:t>
      </w:r>
    </w:p>
    <w:p w14:paraId="1B207E3D" w14:textId="77777777" w:rsidR="000E0AB5" w:rsidRPr="00A1702F" w:rsidRDefault="00605213"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A1702F">
        <w:rPr>
          <w:rFonts w:ascii="Times New Roman" w:hAnsi="Times New Roman" w:cs="Times New Roman"/>
          <w:sz w:val="22"/>
          <w:szCs w:val="22"/>
        </w:rPr>
        <w:t xml:space="preserve">Midgets </w:t>
      </w:r>
      <w:r w:rsidR="000E0AB5" w:rsidRPr="00A1702F">
        <w:rPr>
          <w:rFonts w:ascii="Times New Roman" w:hAnsi="Times New Roman" w:cs="Times New Roman"/>
          <w:sz w:val="22"/>
          <w:szCs w:val="22"/>
        </w:rPr>
        <w:tab/>
      </w:r>
      <w:r w:rsidR="000E0AB5" w:rsidRPr="00A1702F">
        <w:rPr>
          <w:rFonts w:ascii="Times New Roman" w:hAnsi="Times New Roman" w:cs="Times New Roman"/>
          <w:sz w:val="22"/>
          <w:szCs w:val="22"/>
        </w:rPr>
        <w:tab/>
        <w:t>12:00pm</w:t>
      </w:r>
    </w:p>
    <w:p w14:paraId="1B207E3E" w14:textId="77777777" w:rsidR="000E0AB5" w:rsidRPr="00A1702F" w:rsidRDefault="00605213"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A1702F">
        <w:rPr>
          <w:rFonts w:ascii="Times New Roman" w:hAnsi="Times New Roman" w:cs="Times New Roman"/>
          <w:sz w:val="22"/>
          <w:szCs w:val="22"/>
        </w:rPr>
        <w:t xml:space="preserve">Junior Varsity </w:t>
      </w:r>
      <w:r w:rsidR="000E0AB5" w:rsidRPr="00A1702F">
        <w:rPr>
          <w:rFonts w:ascii="Times New Roman" w:hAnsi="Times New Roman" w:cs="Times New Roman"/>
          <w:sz w:val="22"/>
          <w:szCs w:val="22"/>
        </w:rPr>
        <w:tab/>
      </w:r>
      <w:r w:rsidR="00A1702F">
        <w:rPr>
          <w:rFonts w:ascii="Times New Roman" w:hAnsi="Times New Roman" w:cs="Times New Roman"/>
          <w:sz w:val="22"/>
          <w:szCs w:val="22"/>
        </w:rPr>
        <w:tab/>
      </w:r>
      <w:r w:rsidR="00AD0B96" w:rsidRPr="00A1702F">
        <w:rPr>
          <w:rFonts w:ascii="Times New Roman" w:hAnsi="Times New Roman" w:cs="Times New Roman"/>
          <w:sz w:val="22"/>
          <w:szCs w:val="22"/>
        </w:rPr>
        <w:t>2:00 pm</w:t>
      </w:r>
    </w:p>
    <w:p w14:paraId="1B207E3F" w14:textId="77777777" w:rsidR="00605213" w:rsidRDefault="00605213"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sidRPr="00A1702F">
        <w:rPr>
          <w:rFonts w:ascii="Times New Roman" w:hAnsi="Times New Roman" w:cs="Times New Roman"/>
          <w:sz w:val="22"/>
          <w:szCs w:val="22"/>
        </w:rPr>
        <w:t>Varsity</w:t>
      </w:r>
      <w:r w:rsidR="000E0AB5" w:rsidRPr="00A1702F">
        <w:rPr>
          <w:rFonts w:ascii="Times New Roman" w:hAnsi="Times New Roman" w:cs="Times New Roman"/>
          <w:sz w:val="22"/>
          <w:szCs w:val="22"/>
        </w:rPr>
        <w:tab/>
      </w:r>
      <w:r w:rsidR="000E0AB5" w:rsidRPr="00A1702F">
        <w:rPr>
          <w:rFonts w:ascii="Times New Roman" w:hAnsi="Times New Roman" w:cs="Times New Roman"/>
          <w:sz w:val="22"/>
          <w:szCs w:val="22"/>
        </w:rPr>
        <w:tab/>
      </w:r>
      <w:r w:rsidR="00A1702F">
        <w:rPr>
          <w:rFonts w:ascii="Times New Roman" w:hAnsi="Times New Roman" w:cs="Times New Roman"/>
          <w:sz w:val="22"/>
          <w:szCs w:val="22"/>
        </w:rPr>
        <w:tab/>
      </w:r>
      <w:r w:rsidR="00AD0B96" w:rsidRPr="00A1702F">
        <w:rPr>
          <w:rFonts w:ascii="Times New Roman" w:hAnsi="Times New Roman" w:cs="Times New Roman"/>
          <w:sz w:val="22"/>
          <w:szCs w:val="22"/>
        </w:rPr>
        <w:t>4:00 pm</w:t>
      </w:r>
    </w:p>
    <w:p w14:paraId="1B207E40" w14:textId="77777777" w:rsidR="00A1702F" w:rsidRPr="00A1702F" w:rsidRDefault="00A1702F" w:rsidP="00A17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p>
    <w:p w14:paraId="1B207E41" w14:textId="77777777" w:rsidR="00605213" w:rsidRPr="00A1702F" w:rsidRDefault="00605213" w:rsidP="0041516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The Board of Trustees has the authority to cancel, postpone, or reschedule any game or part of a game when, in their opinion, such action will best serve the needs of the </w:t>
      </w:r>
      <w:r w:rsidR="00C45C2F" w:rsidRPr="00A1702F">
        <w:rPr>
          <w:rFonts w:ascii="Times New Roman" w:hAnsi="Times New Roman" w:cs="Times New Roman"/>
          <w:sz w:val="22"/>
          <w:szCs w:val="22"/>
        </w:rPr>
        <w:t>TCYFCC</w:t>
      </w:r>
      <w:r w:rsidRPr="00A1702F">
        <w:rPr>
          <w:rFonts w:ascii="Times New Roman" w:hAnsi="Times New Roman" w:cs="Times New Roman"/>
          <w:sz w:val="22"/>
          <w:szCs w:val="22"/>
        </w:rPr>
        <w:t>.</w:t>
      </w:r>
    </w:p>
    <w:p w14:paraId="1B207E42" w14:textId="77777777" w:rsidR="00605213" w:rsidRPr="00A1702F" w:rsidRDefault="00605213" w:rsidP="0041516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Cheerleader teams shall be required to cheer for all </w:t>
      </w:r>
      <w:r w:rsidR="00AA7A75" w:rsidRPr="00A1702F">
        <w:rPr>
          <w:rFonts w:ascii="Times New Roman" w:hAnsi="Times New Roman" w:cs="Times New Roman"/>
          <w:sz w:val="22"/>
          <w:szCs w:val="22"/>
        </w:rPr>
        <w:t xml:space="preserve">official </w:t>
      </w:r>
      <w:r w:rsidRPr="00A1702F">
        <w:rPr>
          <w:rFonts w:ascii="Times New Roman" w:hAnsi="Times New Roman" w:cs="Times New Roman"/>
          <w:sz w:val="22"/>
          <w:szCs w:val="22"/>
        </w:rPr>
        <w:t>games of their designated football team as</w:t>
      </w:r>
      <w:r w:rsidR="000E0AB5" w:rsidRPr="00A1702F">
        <w:rPr>
          <w:rFonts w:ascii="Times New Roman" w:hAnsi="Times New Roman" w:cs="Times New Roman"/>
          <w:sz w:val="22"/>
          <w:szCs w:val="22"/>
        </w:rPr>
        <w:t xml:space="preserve"> scheduled except if there is no team available – see ATTENDANCE RULE</w:t>
      </w:r>
    </w:p>
    <w:p w14:paraId="1B207E43" w14:textId="77777777" w:rsidR="000E0AB5" w:rsidRPr="00257D18" w:rsidRDefault="00605213" w:rsidP="00605213">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r w:rsidRPr="00257D18">
        <w:rPr>
          <w:rFonts w:ascii="Times New Roman" w:hAnsi="Times New Roman" w:cs="Times New Roman"/>
          <w:sz w:val="22"/>
          <w:szCs w:val="22"/>
        </w:rPr>
        <w:t>Cheerleading</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teams</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shall</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be</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allowed</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to</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participate</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in</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outside</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competitions</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during</w:t>
      </w:r>
      <w:r w:rsidR="000E0AB5" w:rsidRPr="00257D18">
        <w:rPr>
          <w:rFonts w:ascii="Times New Roman" w:hAnsi="Times New Roman" w:cs="Times New Roman"/>
          <w:sz w:val="22"/>
          <w:szCs w:val="22"/>
        </w:rPr>
        <w:t xml:space="preserve"> </w:t>
      </w:r>
      <w:r w:rsidRPr="00257D18">
        <w:rPr>
          <w:rFonts w:ascii="Times New Roman" w:hAnsi="Times New Roman" w:cs="Times New Roman"/>
          <w:sz w:val="22"/>
          <w:szCs w:val="22"/>
        </w:rPr>
        <w:t>the</w:t>
      </w:r>
      <w:r w:rsidR="000E0AB5" w:rsidRPr="00257D18">
        <w:rPr>
          <w:rFonts w:ascii="Times New Roman" w:hAnsi="Times New Roman" w:cs="Times New Roman"/>
          <w:sz w:val="22"/>
          <w:szCs w:val="22"/>
        </w:rPr>
        <w:t xml:space="preserve"> </w:t>
      </w:r>
      <w:r w:rsidR="00213D7B" w:rsidRPr="00257D18">
        <w:rPr>
          <w:rFonts w:ascii="Times New Roman" w:hAnsi="Times New Roman" w:cs="Times New Roman"/>
          <w:sz w:val="22"/>
          <w:szCs w:val="22"/>
        </w:rPr>
        <w:t>season, ending as of December 31</w:t>
      </w:r>
      <w:r w:rsidR="00213D7B" w:rsidRPr="00257D18">
        <w:rPr>
          <w:rFonts w:ascii="Times New Roman" w:hAnsi="Times New Roman" w:cs="Times New Roman"/>
          <w:sz w:val="22"/>
          <w:szCs w:val="22"/>
          <w:vertAlign w:val="superscript"/>
        </w:rPr>
        <w:t>st</w:t>
      </w:r>
      <w:r w:rsidR="00213D7B" w:rsidRPr="00257D18">
        <w:rPr>
          <w:rFonts w:ascii="Times New Roman" w:hAnsi="Times New Roman" w:cs="Times New Roman"/>
          <w:sz w:val="22"/>
          <w:szCs w:val="22"/>
        </w:rPr>
        <w:t>.</w:t>
      </w:r>
    </w:p>
    <w:p w14:paraId="1B207E44" w14:textId="77777777" w:rsidR="00605213" w:rsidRPr="009112FC" w:rsidRDefault="00605213" w:rsidP="0041516B">
      <w:pPr>
        <w:pStyle w:val="Heading1"/>
        <w:numPr>
          <w:ilvl w:val="0"/>
          <w:numId w:val="17"/>
        </w:numPr>
      </w:pPr>
      <w:bookmarkStart w:id="4" w:name="_Toc435811071"/>
      <w:r w:rsidRPr="009112FC">
        <w:lastRenderedPageBreak/>
        <w:t>UNIFORMS AND EQUIPMENT</w:t>
      </w:r>
      <w:bookmarkEnd w:id="4"/>
    </w:p>
    <w:p w14:paraId="1B207E45" w14:textId="77777777" w:rsidR="00605213" w:rsidRPr="00A1702F" w:rsidRDefault="00605213" w:rsidP="0041516B">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Each Cheerleader must have a complete uniform. A Uniform is defined as the regulation Cheerleader uniform (Top, skirt, Bloomers, Socks, Shoes and Hair bow) with the addition of a </w:t>
      </w:r>
      <w:proofErr w:type="spellStart"/>
      <w:r w:rsidR="00C45C2F" w:rsidRPr="00A1702F">
        <w:rPr>
          <w:rFonts w:ascii="Times New Roman" w:hAnsi="Times New Roman" w:cs="Times New Roman"/>
          <w:sz w:val="22"/>
          <w:szCs w:val="22"/>
        </w:rPr>
        <w:t>u</w:t>
      </w:r>
      <w:r w:rsidR="000E0AB5" w:rsidRPr="00A1702F">
        <w:rPr>
          <w:rFonts w:ascii="Times New Roman" w:hAnsi="Times New Roman" w:cs="Times New Roman"/>
          <w:sz w:val="22"/>
          <w:szCs w:val="22"/>
        </w:rPr>
        <w:t>nifit</w:t>
      </w:r>
      <w:proofErr w:type="spellEnd"/>
      <w:r w:rsidRPr="00A1702F">
        <w:rPr>
          <w:rFonts w:ascii="Times New Roman" w:hAnsi="Times New Roman" w:cs="Times New Roman"/>
          <w:sz w:val="22"/>
          <w:szCs w:val="22"/>
        </w:rPr>
        <w:t xml:space="preserve"> only. The only additions that may be added to the uniform are the following accessories.</w:t>
      </w:r>
    </w:p>
    <w:p w14:paraId="1B207E46" w14:textId="77777777" w:rsidR="000E0AB5" w:rsidRPr="00A1702F" w:rsidRDefault="00605213" w:rsidP="0041516B">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Face Paint </w:t>
      </w:r>
    </w:p>
    <w:p w14:paraId="1B207E47" w14:textId="77777777" w:rsidR="000E0AB5" w:rsidRPr="00A1702F" w:rsidRDefault="00605213" w:rsidP="0041516B">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Hair Pieces </w:t>
      </w:r>
    </w:p>
    <w:p w14:paraId="1B207E48" w14:textId="77777777" w:rsidR="00605213" w:rsidRPr="00A1702F" w:rsidRDefault="00605213" w:rsidP="0041516B">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Hair Bows (metal clips are acceptable)</w:t>
      </w:r>
    </w:p>
    <w:p w14:paraId="1B207E49" w14:textId="77777777" w:rsidR="000E0AB5" w:rsidRPr="00A1702F" w:rsidRDefault="00605213" w:rsidP="0041516B">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Gloves (NCA approved cheerleading gloves only) </w:t>
      </w:r>
    </w:p>
    <w:p w14:paraId="1B207E4A" w14:textId="77777777" w:rsidR="000E0AB5" w:rsidRPr="00A1702F" w:rsidRDefault="00C45C2F" w:rsidP="0041516B">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Hair and Body Glitter (</w:t>
      </w:r>
      <w:r w:rsidR="00605213" w:rsidRPr="00A1702F">
        <w:rPr>
          <w:rFonts w:ascii="Times New Roman" w:hAnsi="Times New Roman" w:cs="Times New Roman"/>
          <w:sz w:val="22"/>
          <w:szCs w:val="22"/>
        </w:rPr>
        <w:t>No loose glitter permitted)</w:t>
      </w:r>
    </w:p>
    <w:p w14:paraId="1B207E4B" w14:textId="77777777" w:rsidR="00605213" w:rsidRPr="00A1702F" w:rsidRDefault="00605213" w:rsidP="0041516B">
      <w:pPr>
        <w:pStyle w:val="ListParagraph"/>
        <w:widowControl w:val="0"/>
        <w:numPr>
          <w:ilvl w:val="1"/>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Pom-poms</w:t>
      </w:r>
    </w:p>
    <w:p w14:paraId="1B207E4C" w14:textId="77777777" w:rsidR="00F5416A" w:rsidRPr="00AE2D77" w:rsidRDefault="00C47EB4" w:rsidP="00C47EB4">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sz w:val="22"/>
          <w:szCs w:val="22"/>
        </w:rPr>
      </w:pPr>
      <w:r w:rsidRPr="00AE2D77">
        <w:rPr>
          <w:rFonts w:ascii="Times New Roman" w:hAnsi="Times New Roman" w:cs="Times New Roman"/>
          <w:sz w:val="22"/>
          <w:szCs w:val="22"/>
        </w:rPr>
        <w:t>Cheerleaders are not Permitted at any time to wear their Crop Top or Bloomers without Cover Up, ie Practice, Game Days, Competitions, etc.</w:t>
      </w:r>
    </w:p>
    <w:p w14:paraId="1B207E4D" w14:textId="77777777" w:rsidR="00605213" w:rsidRPr="009112FC" w:rsidRDefault="00605213" w:rsidP="0041516B">
      <w:pPr>
        <w:pStyle w:val="Heading1"/>
        <w:numPr>
          <w:ilvl w:val="0"/>
          <w:numId w:val="17"/>
        </w:numPr>
      </w:pPr>
      <w:bookmarkStart w:id="5" w:name="_Toc435811072"/>
      <w:r w:rsidRPr="009112FC">
        <w:t>GAME DAY ETIQUETTE</w:t>
      </w:r>
      <w:bookmarkEnd w:id="5"/>
    </w:p>
    <w:p w14:paraId="1B207E4E" w14:textId="77777777" w:rsidR="00605213" w:rsidRPr="00A1702F" w:rsidRDefault="00605213"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Roster: All teams shall provide a current list of cheerleaders to the press box prior to the start of the game. The list should contain rostered cheerleaders only.</w:t>
      </w:r>
    </w:p>
    <w:p w14:paraId="1B207E4F" w14:textId="77777777" w:rsidR="00605213" w:rsidRPr="00A1702F" w:rsidRDefault="00605213"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Inappropriate cheers: The use of inappropriate cheers is strictly forbidden and subject to disciplinary action by the Board of Trustees.</w:t>
      </w:r>
    </w:p>
    <w:p w14:paraId="1B207E50" w14:textId="77777777" w:rsidR="00605213" w:rsidRPr="00A1702F" w:rsidRDefault="00605213"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Cheerleaders shall not cross the 50 yard line, in stadium conditions where the cheerleaders are not restricted by a football team, during game time. Otherwise, cheerleaders shall remain outside the 30 yard lines designated by the football box.</w:t>
      </w:r>
    </w:p>
    <w:p w14:paraId="1B207E51" w14:textId="77777777" w:rsidR="000E0AB5" w:rsidRPr="00A1702F" w:rsidRDefault="000E0AB5"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ahoma"/>
          <w:sz w:val="22"/>
        </w:rPr>
      </w:pPr>
      <w:r w:rsidRPr="00A1702F">
        <w:rPr>
          <w:rFonts w:ascii="Times New Roman" w:hAnsi="Times New Roman" w:cs="Tahoma"/>
          <w:sz w:val="22"/>
        </w:rPr>
        <w:t xml:space="preserve">Half-Time: 8 minutes in duration, will be split equally between the two teams. They will both go out </w:t>
      </w:r>
      <w:r w:rsidR="00AA7A75" w:rsidRPr="00A1702F">
        <w:rPr>
          <w:rFonts w:ascii="Times New Roman" w:hAnsi="Times New Roman" w:cs="Tahoma"/>
          <w:sz w:val="22"/>
        </w:rPr>
        <w:t>o</w:t>
      </w:r>
      <w:r w:rsidRPr="00A1702F">
        <w:rPr>
          <w:rFonts w:ascii="Times New Roman" w:hAnsi="Times New Roman" w:cs="Tahoma"/>
          <w:sz w:val="22"/>
        </w:rPr>
        <w:t>nto the field</w:t>
      </w:r>
      <w:r w:rsidR="00AA7A75" w:rsidRPr="00A1702F">
        <w:rPr>
          <w:rFonts w:ascii="Times New Roman" w:hAnsi="Times New Roman" w:cs="Tahoma"/>
          <w:sz w:val="22"/>
        </w:rPr>
        <w:t xml:space="preserve"> in front of their fans.</w:t>
      </w:r>
      <w:r w:rsidRPr="00A1702F">
        <w:rPr>
          <w:rFonts w:ascii="Times New Roman" w:hAnsi="Times New Roman" w:cs="Tahoma"/>
          <w:sz w:val="22"/>
        </w:rPr>
        <w:t xml:space="preserve"> </w:t>
      </w:r>
      <w:r w:rsidR="00AA7A75" w:rsidRPr="00A1702F">
        <w:rPr>
          <w:rFonts w:ascii="Times New Roman" w:hAnsi="Times New Roman" w:cs="Tahoma"/>
          <w:sz w:val="22"/>
        </w:rPr>
        <w:t>T</w:t>
      </w:r>
      <w:r w:rsidRPr="00A1702F">
        <w:rPr>
          <w:rFonts w:ascii="Times New Roman" w:hAnsi="Times New Roman" w:cs="Tahoma"/>
          <w:sz w:val="22"/>
        </w:rPr>
        <w:t xml:space="preserve">he visiting team will be announced first and then do their Half-Time performance, then the Home Team will be announced and do their Half-time performance. </w:t>
      </w:r>
      <w:r w:rsidR="006962B4" w:rsidRPr="00A1702F">
        <w:rPr>
          <w:rFonts w:ascii="Times New Roman" w:hAnsi="Times New Roman" w:cs="Tahoma"/>
          <w:sz w:val="22"/>
        </w:rPr>
        <w:t xml:space="preserve">Each team shall designate someone responsible for announcing the cheerleaders’ names, first names only in consideration of time. </w:t>
      </w:r>
      <w:r w:rsidRPr="00A1702F">
        <w:rPr>
          <w:rFonts w:ascii="Times New Roman" w:hAnsi="Times New Roman" w:cs="Tahoma"/>
          <w:sz w:val="22"/>
        </w:rPr>
        <w:t>At least one coach from each team will accompany cheerleaders through</w:t>
      </w:r>
      <w:r w:rsidR="00C45C2F" w:rsidRPr="00A1702F">
        <w:rPr>
          <w:rFonts w:ascii="Times New Roman" w:hAnsi="Times New Roman" w:cs="Tahoma"/>
          <w:sz w:val="22"/>
        </w:rPr>
        <w:t xml:space="preserve"> the </w:t>
      </w:r>
      <w:r w:rsidRPr="00A1702F">
        <w:rPr>
          <w:rFonts w:ascii="Times New Roman" w:hAnsi="Times New Roman" w:cs="Tahoma"/>
          <w:sz w:val="22"/>
        </w:rPr>
        <w:t xml:space="preserve">line to act as example of good sportsmanship. Half time for Homecoming games: teams can either be announced at beginning of game or at half time, which ever league chooses. </w:t>
      </w:r>
    </w:p>
    <w:p w14:paraId="1B207E52" w14:textId="77777777" w:rsidR="000E0AB5" w:rsidRPr="00A1702F" w:rsidRDefault="006001A6"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 xml:space="preserve">Sportsmanship: Good sportsmanship is required at all times. </w:t>
      </w:r>
    </w:p>
    <w:p w14:paraId="1B207E53" w14:textId="77777777" w:rsidR="00605213" w:rsidRPr="00A1702F" w:rsidRDefault="006001A6"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Providing</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adequate</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safety</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and</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first</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aid</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equipment</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and</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procedures,</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including</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the</w:t>
      </w:r>
      <w:r w:rsidR="000E0AB5"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following:</w:t>
      </w:r>
    </w:p>
    <w:p w14:paraId="1B207E54" w14:textId="77777777" w:rsidR="000E0AB5" w:rsidRPr="00A1702F" w:rsidRDefault="00605213" w:rsidP="0041516B">
      <w:pPr>
        <w:pStyle w:val="ListParagraph"/>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Complete first aid kit, </w:t>
      </w:r>
    </w:p>
    <w:p w14:paraId="1B207E55" w14:textId="77777777" w:rsidR="000E0AB5" w:rsidRPr="00A1702F" w:rsidRDefault="00605213" w:rsidP="0041516B">
      <w:pPr>
        <w:pStyle w:val="ListParagraph"/>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Emergency procedures posted conspicuously, and </w:t>
      </w:r>
    </w:p>
    <w:p w14:paraId="1B207E56" w14:textId="77777777" w:rsidR="00605213" w:rsidRPr="00A1702F" w:rsidRDefault="00605213" w:rsidP="0041516B">
      <w:pPr>
        <w:pStyle w:val="ListParagraph"/>
        <w:widowControl w:val="0"/>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 telephone in the immediate area for emergency use only.</w:t>
      </w:r>
    </w:p>
    <w:p w14:paraId="1B207E57" w14:textId="77777777" w:rsidR="00605213" w:rsidRPr="00A1702F" w:rsidRDefault="00605213"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Adequate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seating</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for</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teams</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and</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spectators.</w:t>
      </w:r>
    </w:p>
    <w:p w14:paraId="1B207E58" w14:textId="77777777" w:rsidR="00605213" w:rsidRPr="00A1702F" w:rsidRDefault="00605213"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Restraining lines between the spectators and the playing field.</w:t>
      </w:r>
    </w:p>
    <w:p w14:paraId="1B207E59" w14:textId="75FDD756" w:rsidR="00605213" w:rsidRPr="00A1702F" w:rsidRDefault="006001A6"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Donations at the gate are permitted, but shall not exceed $</w:t>
      </w:r>
      <w:r w:rsidR="009D3EA3">
        <w:rPr>
          <w:rFonts w:ascii="Times New Roman" w:hAnsi="Times New Roman" w:cs="Times New Roman"/>
          <w:sz w:val="22"/>
          <w:szCs w:val="22"/>
        </w:rPr>
        <w:t>5</w:t>
      </w:r>
      <w:r w:rsidR="00605213" w:rsidRPr="00A1702F">
        <w:rPr>
          <w:rFonts w:ascii="Times New Roman" w:hAnsi="Times New Roman" w:cs="Times New Roman"/>
          <w:sz w:val="22"/>
          <w:szCs w:val="22"/>
        </w:rPr>
        <w:t>.00 for adults and $</w:t>
      </w:r>
      <w:r w:rsidR="00120E03">
        <w:rPr>
          <w:rFonts w:ascii="Times New Roman" w:hAnsi="Times New Roman" w:cs="Times New Roman"/>
          <w:sz w:val="22"/>
          <w:szCs w:val="22"/>
        </w:rPr>
        <w:t>3</w:t>
      </w:r>
      <w:r w:rsidR="00605213" w:rsidRPr="00A1702F">
        <w:rPr>
          <w:rFonts w:ascii="Times New Roman" w:hAnsi="Times New Roman" w:cs="Times New Roman"/>
          <w:sz w:val="22"/>
          <w:szCs w:val="22"/>
        </w:rPr>
        <w:t>.00 for Children except for Cheer</w:t>
      </w:r>
      <w:r w:rsidR="00605213" w:rsidRPr="00A1702F">
        <w:rPr>
          <w:rFonts w:ascii="Times New Roman" w:hAnsi="Times New Roman" w:cs="Times New Roman"/>
          <w:sz w:val="20"/>
          <w:szCs w:val="20"/>
        </w:rPr>
        <w:t>-</w:t>
      </w:r>
      <w:r w:rsidR="00605213" w:rsidRPr="00A1702F">
        <w:rPr>
          <w:rFonts w:ascii="Times New Roman" w:hAnsi="Times New Roman" w:cs="Times New Roman"/>
          <w:sz w:val="22"/>
          <w:szCs w:val="22"/>
        </w:rPr>
        <w:t>Offs and Super Bowl the Donation is $</w:t>
      </w:r>
      <w:r w:rsidR="009D3EA3">
        <w:rPr>
          <w:rFonts w:ascii="Times New Roman" w:hAnsi="Times New Roman" w:cs="Times New Roman"/>
          <w:sz w:val="22"/>
          <w:szCs w:val="22"/>
        </w:rPr>
        <w:t>6</w:t>
      </w:r>
      <w:r w:rsidR="00605213" w:rsidRPr="00A1702F">
        <w:rPr>
          <w:rFonts w:ascii="Times New Roman" w:hAnsi="Times New Roman" w:cs="Times New Roman"/>
          <w:sz w:val="22"/>
          <w:szCs w:val="22"/>
        </w:rPr>
        <w:t>.00 for Adults and $</w:t>
      </w:r>
      <w:r w:rsidR="00E443BF">
        <w:rPr>
          <w:rFonts w:ascii="Times New Roman" w:hAnsi="Times New Roman" w:cs="Times New Roman"/>
          <w:sz w:val="22"/>
          <w:szCs w:val="22"/>
        </w:rPr>
        <w:t>4</w:t>
      </w:r>
      <w:r w:rsidR="00605213" w:rsidRPr="00A1702F">
        <w:rPr>
          <w:rFonts w:ascii="Times New Roman" w:hAnsi="Times New Roman" w:cs="Times New Roman"/>
          <w:sz w:val="22"/>
          <w:szCs w:val="22"/>
        </w:rPr>
        <w:t>.00 for Children.</w:t>
      </w:r>
    </w:p>
    <w:p w14:paraId="1B207E5A" w14:textId="77777777" w:rsidR="007E1822" w:rsidRPr="00A1702F" w:rsidRDefault="006001A6"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7E1822" w:rsidRPr="00A1702F">
        <w:rPr>
          <w:rFonts w:ascii="Times New Roman" w:hAnsi="Times New Roman" w:cs="Times New Roman"/>
          <w:sz w:val="22"/>
          <w:szCs w:val="22"/>
        </w:rPr>
        <w:t>Cheerleaders are not permitted to go through the line with the Football Players at the end of the game.</w:t>
      </w:r>
    </w:p>
    <w:p w14:paraId="1B207E5B" w14:textId="77777777" w:rsidR="00605213" w:rsidRPr="00A1702F" w:rsidRDefault="00605213" w:rsidP="0041516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home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team</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shall</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provide</w:t>
      </w:r>
      <w:r w:rsidR="000E0AB5" w:rsidRPr="00A1702F">
        <w:rPr>
          <w:rFonts w:ascii="Times New Roman" w:hAnsi="Times New Roman" w:cs="Times New Roman"/>
          <w:sz w:val="22"/>
          <w:szCs w:val="22"/>
        </w:rPr>
        <w:t xml:space="preserve"> </w:t>
      </w:r>
      <w:r w:rsidRPr="00A1702F">
        <w:rPr>
          <w:rFonts w:ascii="Times New Roman" w:hAnsi="Times New Roman" w:cs="Times New Roman"/>
          <w:sz w:val="22"/>
          <w:szCs w:val="22"/>
        </w:rPr>
        <w:t>and</w:t>
      </w:r>
      <w:r w:rsidR="000E0AB5" w:rsidRPr="00A1702F">
        <w:rPr>
          <w:rFonts w:ascii="Times New Roman" w:hAnsi="Times New Roman" w:cs="Times New Roman"/>
          <w:sz w:val="22"/>
          <w:szCs w:val="22"/>
        </w:rPr>
        <w:t xml:space="preserve"> </w:t>
      </w:r>
      <w:r w:rsidR="00B527CE" w:rsidRPr="00A1702F">
        <w:rPr>
          <w:rFonts w:ascii="Times New Roman" w:hAnsi="Times New Roman" w:cs="Times New Roman"/>
          <w:sz w:val="22"/>
          <w:szCs w:val="22"/>
        </w:rPr>
        <w:t xml:space="preserve">distribute </w:t>
      </w:r>
      <w:r w:rsidRPr="00A1702F">
        <w:rPr>
          <w:rFonts w:ascii="Times New Roman" w:hAnsi="Times New Roman" w:cs="Times New Roman"/>
          <w:sz w:val="22"/>
          <w:szCs w:val="22"/>
        </w:rPr>
        <w:t>Game</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Day</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Spirit</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Awards</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along</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with</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a</w:t>
      </w:r>
      <w:r w:rsidR="00B527CE" w:rsidRPr="00A1702F">
        <w:rPr>
          <w:rFonts w:ascii="Times New Roman" w:hAnsi="Times New Roman" w:cs="Times New Roman"/>
          <w:sz w:val="22"/>
          <w:szCs w:val="22"/>
        </w:rPr>
        <w:t xml:space="preserve"> </w:t>
      </w:r>
      <w:r w:rsidR="00C45C2F" w:rsidRPr="00A1702F">
        <w:rPr>
          <w:rFonts w:ascii="Times New Roman" w:hAnsi="Times New Roman" w:cs="Times New Roman"/>
          <w:sz w:val="22"/>
          <w:szCs w:val="22"/>
        </w:rPr>
        <w:t xml:space="preserve">TCYFCC </w:t>
      </w:r>
      <w:r w:rsidRPr="00A1702F">
        <w:rPr>
          <w:rFonts w:ascii="Times New Roman" w:hAnsi="Times New Roman" w:cs="Times New Roman"/>
          <w:sz w:val="22"/>
          <w:szCs w:val="22"/>
        </w:rPr>
        <w:t>Concession Coupon of $5 in value to include expiration date 12/31</w:t>
      </w:r>
      <w:r w:rsidR="00C4752B" w:rsidRPr="00A1702F">
        <w:rPr>
          <w:rFonts w:ascii="Times New Roman" w:hAnsi="Times New Roman" w:cs="Times New Roman"/>
          <w:sz w:val="22"/>
          <w:szCs w:val="22"/>
        </w:rPr>
        <w:t xml:space="preserve"> – current year</w:t>
      </w:r>
      <w:r w:rsidR="009D3EA3">
        <w:rPr>
          <w:rFonts w:ascii="Times New Roman" w:hAnsi="Times New Roman" w:cs="Times New Roman"/>
          <w:sz w:val="22"/>
          <w:szCs w:val="22"/>
        </w:rPr>
        <w:t xml:space="preserve"> </w:t>
      </w:r>
      <w:r w:rsidR="009D3EA3" w:rsidRPr="008064D2">
        <w:rPr>
          <w:rFonts w:ascii="Times New Roman" w:hAnsi="Times New Roman" w:cs="Times New Roman"/>
          <w:sz w:val="22"/>
          <w:szCs w:val="22"/>
        </w:rPr>
        <w:t>with the exception of SuperBowl.</w:t>
      </w:r>
      <w:r w:rsidR="00C4752B" w:rsidRPr="00A1702F">
        <w:rPr>
          <w:rFonts w:ascii="Times New Roman" w:hAnsi="Times New Roman" w:cs="Times New Roman"/>
          <w:sz w:val="22"/>
          <w:szCs w:val="22"/>
        </w:rPr>
        <w:t xml:space="preserve"> </w:t>
      </w:r>
    </w:p>
    <w:p w14:paraId="1B207E5C" w14:textId="77777777" w:rsidR="00B527CE" w:rsidRPr="0094544C" w:rsidRDefault="00B527CE"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1B207E5D" w14:textId="77777777" w:rsidR="00605213" w:rsidRPr="009D208A" w:rsidRDefault="00605213" w:rsidP="0041516B">
      <w:pPr>
        <w:pStyle w:val="Heading1"/>
        <w:numPr>
          <w:ilvl w:val="0"/>
          <w:numId w:val="17"/>
        </w:numPr>
      </w:pPr>
      <w:bookmarkStart w:id="6" w:name="_Toc435811073"/>
      <w:r w:rsidRPr="009D208A">
        <w:lastRenderedPageBreak/>
        <w:t>CHEERLEADER ELIGIBILITY</w:t>
      </w:r>
      <w:bookmarkEnd w:id="6"/>
    </w:p>
    <w:p w14:paraId="1B207E5E" w14:textId="77777777" w:rsidR="00605213"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Anyone</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who</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has</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been</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or</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is</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a</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part</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of</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any</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school</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or</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other</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organized</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cheerleading</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team</w:t>
      </w:r>
      <w:r w:rsidR="00B527CE" w:rsidRPr="00A1702F">
        <w:rPr>
          <w:rFonts w:ascii="Times New Roman" w:hAnsi="Times New Roman" w:cs="Times New Roman"/>
          <w:sz w:val="22"/>
          <w:szCs w:val="22"/>
        </w:rPr>
        <w:t xml:space="preserve"> </w:t>
      </w:r>
      <w:r w:rsidRPr="00A1702F">
        <w:rPr>
          <w:rFonts w:ascii="Times New Roman" w:hAnsi="Times New Roman" w:cs="Times New Roman"/>
          <w:sz w:val="22"/>
          <w:szCs w:val="22"/>
        </w:rPr>
        <w:t>during the time period of August 1</w:t>
      </w:r>
      <w:r w:rsidRPr="00A1702F">
        <w:rPr>
          <w:rFonts w:ascii="Times New Roman" w:hAnsi="Times New Roman" w:cs="Times New Roman"/>
          <w:sz w:val="13"/>
          <w:szCs w:val="13"/>
        </w:rPr>
        <w:t xml:space="preserve">st </w:t>
      </w:r>
      <w:r w:rsidRPr="00A1702F">
        <w:rPr>
          <w:rFonts w:ascii="Times New Roman" w:hAnsi="Times New Roman" w:cs="Times New Roman"/>
          <w:sz w:val="22"/>
          <w:szCs w:val="22"/>
        </w:rPr>
        <w:t xml:space="preserve">of the current </w:t>
      </w:r>
      <w:r w:rsidR="00E8668F"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w:t>
      </w:r>
      <w:r w:rsidR="00C4752B" w:rsidRPr="00A1702F">
        <w:rPr>
          <w:rFonts w:ascii="Times New Roman" w:hAnsi="Times New Roman" w:cs="Times New Roman"/>
          <w:sz w:val="22"/>
          <w:szCs w:val="22"/>
        </w:rPr>
        <w:t xml:space="preserve">official </w:t>
      </w:r>
      <w:r w:rsidRPr="00A1702F">
        <w:rPr>
          <w:rFonts w:ascii="Times New Roman" w:hAnsi="Times New Roman" w:cs="Times New Roman"/>
          <w:sz w:val="22"/>
          <w:szCs w:val="22"/>
        </w:rPr>
        <w:t xml:space="preserve">season to the end of the season, shall be ineligible for participation in the </w:t>
      </w:r>
      <w:r w:rsidR="00E8668F"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with </w:t>
      </w:r>
      <w:r w:rsidR="00B527CE" w:rsidRPr="00A1702F">
        <w:rPr>
          <w:rFonts w:ascii="Times New Roman" w:hAnsi="Times New Roman" w:cs="Times New Roman"/>
          <w:sz w:val="22"/>
          <w:szCs w:val="22"/>
        </w:rPr>
        <w:t xml:space="preserve">the exceptions of </w:t>
      </w:r>
      <w:r w:rsidRPr="00A1702F">
        <w:rPr>
          <w:rFonts w:ascii="Times New Roman" w:hAnsi="Times New Roman" w:cs="Times New Roman"/>
          <w:sz w:val="22"/>
          <w:szCs w:val="22"/>
        </w:rPr>
        <w:t xml:space="preserve">middle school and high school JV </w:t>
      </w:r>
      <w:r w:rsidR="00B527CE" w:rsidRPr="00A1702F">
        <w:rPr>
          <w:rFonts w:ascii="Times New Roman" w:hAnsi="Times New Roman" w:cs="Times New Roman"/>
          <w:sz w:val="22"/>
          <w:szCs w:val="22"/>
        </w:rPr>
        <w:t>(see Rule 3 concerning Waivers)</w:t>
      </w:r>
      <w:r w:rsidRPr="00A1702F">
        <w:rPr>
          <w:rFonts w:ascii="Times New Roman" w:hAnsi="Times New Roman" w:cs="Times New Roman"/>
          <w:sz w:val="22"/>
          <w:szCs w:val="22"/>
        </w:rPr>
        <w:t>.</w:t>
      </w:r>
      <w:r w:rsidRPr="00A1702F">
        <w:rPr>
          <w:rFonts w:ascii="Times New Roman" w:hAnsi="Times New Roman" w:cs="Times New Roman"/>
          <w:sz w:val="22"/>
          <w:szCs w:val="22"/>
        </w:rPr>
        <w:tab/>
      </w:r>
    </w:p>
    <w:p w14:paraId="1B207E5F" w14:textId="77777777" w:rsidR="00605213"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Every participant must be enrolled in and attending an accredited school or registered with State of Florida county school for home schooling (appropriate documentation required), unless the participant is too young to attend school. Any </w:t>
      </w:r>
      <w:r w:rsidR="006D32F7" w:rsidRPr="00A1702F">
        <w:rPr>
          <w:rFonts w:ascii="Times New Roman" w:hAnsi="Times New Roman" w:cs="Times New Roman"/>
          <w:sz w:val="22"/>
          <w:szCs w:val="22"/>
        </w:rPr>
        <w:t>Cheerleader</w:t>
      </w:r>
      <w:r w:rsidRPr="00A1702F">
        <w:rPr>
          <w:rFonts w:ascii="Times New Roman" w:hAnsi="Times New Roman" w:cs="Times New Roman"/>
          <w:sz w:val="22"/>
          <w:szCs w:val="22"/>
        </w:rPr>
        <w:t xml:space="preserve"> who is not enrolled in and attending an accredited school shall be ineligible to participate. Any player who quits school after the season begins shall become ineligible to continue to play.</w:t>
      </w:r>
    </w:p>
    <w:p w14:paraId="1B207E60" w14:textId="77777777" w:rsidR="00605213"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 responsibility of notification of withdrawal from school shall be the responsibility of the individual cheerleader. Failure to notify the organization of his/her withdrawal shall result in his immediate removal from the team.</w:t>
      </w:r>
    </w:p>
    <w:p w14:paraId="1B207E61" w14:textId="77777777" w:rsidR="00605213"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Any other Cheerleaders knowled</w:t>
      </w:r>
      <w:r w:rsidR="008064D2">
        <w:rPr>
          <w:rFonts w:ascii="Times New Roman" w:hAnsi="Times New Roman" w:cs="Times New Roman"/>
          <w:sz w:val="22"/>
          <w:szCs w:val="22"/>
        </w:rPr>
        <w:t>g</w:t>
      </w:r>
      <w:r w:rsidRPr="00A1702F">
        <w:rPr>
          <w:rFonts w:ascii="Times New Roman" w:hAnsi="Times New Roman" w:cs="Times New Roman"/>
          <w:sz w:val="22"/>
          <w:szCs w:val="22"/>
        </w:rPr>
        <w:t>e of an individual’s withdrawal from school shall be required to report such withdrawal to his/her organization’s officials. Failure to do so may result in the individual also being subject to dismissal from the team.</w:t>
      </w:r>
    </w:p>
    <w:p w14:paraId="1B207E62" w14:textId="77777777" w:rsidR="00605213" w:rsidRPr="00A1702F" w:rsidRDefault="006001A6"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Any organization official knowl</w:t>
      </w:r>
      <w:r w:rsidR="008064D2">
        <w:rPr>
          <w:rFonts w:ascii="Times New Roman" w:hAnsi="Times New Roman" w:cs="Times New Roman"/>
          <w:sz w:val="22"/>
          <w:szCs w:val="22"/>
        </w:rPr>
        <w:t>edge</w:t>
      </w:r>
      <w:r w:rsidR="00605213" w:rsidRPr="00A1702F">
        <w:rPr>
          <w:rFonts w:ascii="Times New Roman" w:hAnsi="Times New Roman" w:cs="Times New Roman"/>
          <w:sz w:val="22"/>
          <w:szCs w:val="22"/>
        </w:rPr>
        <w:t xml:space="preserve"> of an individual’s withdrawal from school shall be responsible to investigate the situation in an appropriate manner and report it to the </w:t>
      </w:r>
      <w:r w:rsidR="00E8668F"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President in a timely fashion.</w:t>
      </w:r>
    </w:p>
    <w:p w14:paraId="1B207E63" w14:textId="77777777" w:rsidR="00605213" w:rsidRPr="00A1702F" w:rsidRDefault="006001A6"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If failing to report the non-attendance of a Cheerleader by any individual—player, coach, or organization official—is deemed to be of a vindictive nature, disciplinary action may be warranted.</w:t>
      </w:r>
    </w:p>
    <w:p w14:paraId="1B207E64" w14:textId="77777777" w:rsidR="00605213"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Each organization must provide upon request a copy of </w:t>
      </w:r>
      <w:r w:rsidR="00391E71"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Attendance Sheet to the visiting organization by the end of the game day.</w:t>
      </w:r>
    </w:p>
    <w:p w14:paraId="1B207E65" w14:textId="77777777" w:rsidR="00B527CE"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Cheerleaders Attendance </w:t>
      </w:r>
      <w:r w:rsidR="00B27AD2" w:rsidRPr="00A1702F">
        <w:rPr>
          <w:rFonts w:ascii="Times New Roman" w:hAnsi="Times New Roman" w:cs="Times New Roman"/>
          <w:sz w:val="22"/>
          <w:szCs w:val="22"/>
        </w:rPr>
        <w:t>C</w:t>
      </w:r>
      <w:r w:rsidRPr="00A1702F">
        <w:rPr>
          <w:rFonts w:ascii="Times New Roman" w:hAnsi="Times New Roman" w:cs="Times New Roman"/>
          <w:sz w:val="22"/>
          <w:szCs w:val="22"/>
        </w:rPr>
        <w:t>heck in to be conducted by the end of</w:t>
      </w:r>
      <w:r w:rsidR="008064D2">
        <w:rPr>
          <w:rFonts w:ascii="Times New Roman" w:hAnsi="Times New Roman" w:cs="Times New Roman"/>
          <w:sz w:val="22"/>
          <w:szCs w:val="22"/>
        </w:rPr>
        <w:t xml:space="preserve"> half-time of each game day. </w:t>
      </w:r>
      <w:r w:rsidRPr="00A1702F">
        <w:rPr>
          <w:rFonts w:ascii="Times New Roman" w:hAnsi="Times New Roman" w:cs="Times New Roman"/>
          <w:sz w:val="22"/>
          <w:szCs w:val="22"/>
        </w:rPr>
        <w:t xml:space="preserve"> Game Attendance is required at a minimum of 70% of eligibl</w:t>
      </w:r>
      <w:r w:rsidR="00B527CE" w:rsidRPr="00A1702F">
        <w:rPr>
          <w:rFonts w:ascii="Times New Roman" w:hAnsi="Times New Roman" w:cs="Times New Roman"/>
          <w:sz w:val="22"/>
          <w:szCs w:val="22"/>
        </w:rPr>
        <w:t>e rostered (not necessarily sealed) regular season games</w:t>
      </w:r>
      <w:r w:rsidRPr="00A1702F">
        <w:rPr>
          <w:rFonts w:ascii="Times New Roman" w:hAnsi="Times New Roman" w:cs="Times New Roman"/>
          <w:sz w:val="22"/>
          <w:szCs w:val="22"/>
        </w:rPr>
        <w:t xml:space="preserve"> to be eligible to participate in Cheer offs.</w:t>
      </w:r>
      <w:r w:rsidR="00B527CE" w:rsidRPr="00A1702F">
        <w:rPr>
          <w:rFonts w:ascii="Times New Roman" w:hAnsi="Times New Roman" w:cs="Times New Roman"/>
          <w:sz w:val="22"/>
          <w:szCs w:val="22"/>
        </w:rPr>
        <w:t xml:space="preserve">  If a cheer squad does not have a viable football</w:t>
      </w:r>
      <w:r w:rsidR="00574596" w:rsidRPr="00A1702F">
        <w:rPr>
          <w:rFonts w:ascii="Times New Roman" w:hAnsi="Times New Roman" w:cs="Times New Roman"/>
          <w:sz w:val="22"/>
          <w:szCs w:val="22"/>
        </w:rPr>
        <w:t xml:space="preserve"> squad to cheer for then they mu</w:t>
      </w:r>
      <w:r w:rsidR="00B527CE" w:rsidRPr="00A1702F">
        <w:rPr>
          <w:rFonts w:ascii="Times New Roman" w:hAnsi="Times New Roman" w:cs="Times New Roman"/>
          <w:sz w:val="22"/>
          <w:szCs w:val="22"/>
        </w:rPr>
        <w:t xml:space="preserve">st attend 50% </w:t>
      </w:r>
      <w:r w:rsidR="00574596" w:rsidRPr="00A1702F">
        <w:rPr>
          <w:rFonts w:ascii="Times New Roman" w:hAnsi="Times New Roman" w:cs="Times New Roman"/>
          <w:sz w:val="22"/>
          <w:szCs w:val="22"/>
        </w:rPr>
        <w:t xml:space="preserve">or a minimum of 5 </w:t>
      </w:r>
      <w:r w:rsidR="00B527CE" w:rsidRPr="00A1702F">
        <w:rPr>
          <w:rFonts w:ascii="Times New Roman" w:hAnsi="Times New Roman" w:cs="Times New Roman"/>
          <w:sz w:val="22"/>
          <w:szCs w:val="22"/>
        </w:rPr>
        <w:t>regular season game days.</w:t>
      </w:r>
      <w:r w:rsidR="00AA1BCD" w:rsidRPr="00A1702F">
        <w:rPr>
          <w:rFonts w:ascii="Times New Roman" w:hAnsi="Times New Roman" w:cs="Times New Roman"/>
          <w:sz w:val="22"/>
          <w:szCs w:val="22"/>
        </w:rPr>
        <w:t xml:space="preserve"> If there is not a Fielded Team then attendance is not required.</w:t>
      </w:r>
    </w:p>
    <w:p w14:paraId="1B207E66" w14:textId="77777777" w:rsidR="00605213" w:rsidRPr="00A1702F" w:rsidRDefault="006001A6"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 xml:space="preserve">A violation of </w:t>
      </w:r>
      <w:r w:rsidR="00605213" w:rsidRPr="00A1702F">
        <w:rPr>
          <w:rFonts w:ascii="Times" w:hAnsi="Times" w:cs="Times"/>
          <w:sz w:val="22"/>
          <w:szCs w:val="22"/>
        </w:rPr>
        <w:t xml:space="preserve">RULE </w:t>
      </w:r>
      <w:r w:rsidR="00B51CAF" w:rsidRPr="00A1702F">
        <w:rPr>
          <w:rFonts w:ascii="Times" w:hAnsi="Times" w:cs="Times"/>
          <w:sz w:val="22"/>
          <w:szCs w:val="22"/>
        </w:rPr>
        <w:t>8</w:t>
      </w:r>
      <w:r w:rsidR="00605213" w:rsidRPr="00A1702F">
        <w:rPr>
          <w:rFonts w:ascii="Times" w:hAnsi="Times" w:cs="Times"/>
          <w:sz w:val="22"/>
          <w:szCs w:val="22"/>
        </w:rPr>
        <w:t>—CHEERLEADER ELIGIBILITY.A.OR B</w:t>
      </w:r>
      <w:r w:rsidR="00605213" w:rsidRPr="00A1702F">
        <w:rPr>
          <w:rFonts w:ascii="Times New Roman" w:hAnsi="Times New Roman" w:cs="Times New Roman"/>
          <w:sz w:val="22"/>
          <w:szCs w:val="22"/>
        </w:rPr>
        <w:t>. shall be cause for exclusion from competition in Cheer Offs by the Board of Trustees</w:t>
      </w:r>
      <w:r w:rsidR="00B51CAF" w:rsidRPr="00A1702F">
        <w:rPr>
          <w:rFonts w:ascii="Times New Roman" w:hAnsi="Times New Roman" w:cs="Times New Roman"/>
          <w:sz w:val="22"/>
          <w:szCs w:val="22"/>
        </w:rPr>
        <w:t>. All roster</w:t>
      </w:r>
      <w:r w:rsidR="001D4A50" w:rsidRPr="00A1702F">
        <w:rPr>
          <w:rFonts w:ascii="Times New Roman" w:hAnsi="Times New Roman" w:cs="Times New Roman"/>
          <w:sz w:val="22"/>
          <w:szCs w:val="22"/>
        </w:rPr>
        <w:t xml:space="preserve">ed coaches will be suspended for one calendar year. </w:t>
      </w:r>
    </w:p>
    <w:p w14:paraId="1B207E67" w14:textId="77777777" w:rsidR="00605213" w:rsidRPr="00A1702F" w:rsidRDefault="006001A6"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If at any time during the season the eligibility of a cheerleader becomes a question, after a majority vote of the Board of Trustees, the questioned cheerleader(s) may be required to provide documents to prove her/his eligibility (i.e. original birth certificate, school records, etc.)</w:t>
      </w:r>
    </w:p>
    <w:p w14:paraId="1B207E68" w14:textId="77777777" w:rsidR="00605213" w:rsidRPr="00A1702F" w:rsidRDefault="00605213"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A Cheerleader(s) may move from one member organization to another member organization in successive years with the written consent of both organizations. Not giving written consent is only for the purpose of collecting equipment or unpaid funds or any documented disciplinary actions to the organization. This rule may be waived with the written consent of both organizations or the approval of the </w:t>
      </w:r>
      <w:r w:rsidR="00E8668F"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Board of Trustees.</w:t>
      </w:r>
    </w:p>
    <w:p w14:paraId="1B207E69" w14:textId="77777777" w:rsidR="00232D0D" w:rsidRPr="00A1702F" w:rsidRDefault="00C91EF9" w:rsidP="0041516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4611FD" w:rsidRPr="00A1702F">
        <w:rPr>
          <w:rFonts w:ascii="Times New Roman" w:hAnsi="Times New Roman" w:cs="Times New Roman"/>
          <w:sz w:val="22"/>
          <w:szCs w:val="22"/>
        </w:rPr>
        <w:t xml:space="preserve">A player cannot move from one (1) organization to another after their first day of practice.  This rule can only be waived by the Governing Board.  </w:t>
      </w:r>
    </w:p>
    <w:p w14:paraId="1B207E6A" w14:textId="77777777" w:rsidR="0053113E" w:rsidRPr="0094544C" w:rsidRDefault="0053113E"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1B207E6B" w14:textId="77777777" w:rsidR="00AE2D1D" w:rsidRDefault="00605213" w:rsidP="0041516B">
      <w:pPr>
        <w:pStyle w:val="Heading1"/>
        <w:numPr>
          <w:ilvl w:val="0"/>
          <w:numId w:val="17"/>
        </w:numPr>
      </w:pPr>
      <w:bookmarkStart w:id="7" w:name="_Toc435811074"/>
      <w:r w:rsidRPr="0076352D">
        <w:lastRenderedPageBreak/>
        <w:t>CHEER OFFS</w:t>
      </w:r>
      <w:bookmarkEnd w:id="7"/>
      <w:r w:rsidRPr="0076352D">
        <w:t xml:space="preserve"> </w:t>
      </w:r>
    </w:p>
    <w:p w14:paraId="1B207E6C" w14:textId="77777777" w:rsidR="00605213" w:rsidRPr="0076352D" w:rsidRDefault="00605213" w:rsidP="00DB3C43">
      <w:r w:rsidRPr="00AE2D1D">
        <w:t>(See Cheer Off Handbook for specific rules and regulations that may not be defined here.)</w:t>
      </w:r>
    </w:p>
    <w:p w14:paraId="1B207E6D" w14:textId="77777777"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Board</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of</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Trustees</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shall</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have</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the</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power</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to</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enforce</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all</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rules</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and</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regulations</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for</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Cheer Offs.</w:t>
      </w:r>
    </w:p>
    <w:p w14:paraId="1B207E6E" w14:textId="77777777"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Eligibility: All teams shall be required to compete in Cheer Offs, regardless of ability. The only exception to this rule is if a cheerleading squad has </w:t>
      </w:r>
      <w:r w:rsidR="006D6CE7" w:rsidRPr="00A1702F">
        <w:rPr>
          <w:rFonts w:ascii="Times New Roman" w:hAnsi="Times New Roman" w:cs="Times New Roman"/>
          <w:sz w:val="22"/>
          <w:szCs w:val="22"/>
        </w:rPr>
        <w:t>7</w:t>
      </w:r>
      <w:r w:rsidRPr="00A1702F">
        <w:rPr>
          <w:rFonts w:ascii="Times New Roman" w:hAnsi="Times New Roman" w:cs="Times New Roman"/>
          <w:sz w:val="22"/>
          <w:szCs w:val="22"/>
        </w:rPr>
        <w:t xml:space="preserve"> or less members on the team, it will be up to the individual team whether they participate. If an organization meets this requirement and chooses not to participate the organization is still required to pay fees to </w:t>
      </w:r>
      <w:r w:rsidR="00FB5ABA"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w:t>
      </w:r>
      <w:r w:rsidR="006D6CE7" w:rsidRPr="00A1702F">
        <w:rPr>
          <w:rFonts w:ascii="Times New Roman" w:hAnsi="Times New Roman" w:cs="Times New Roman"/>
          <w:sz w:val="22"/>
          <w:szCs w:val="22"/>
        </w:rPr>
        <w:t xml:space="preserve">Hosting Team </w:t>
      </w:r>
      <w:r w:rsidRPr="00A1702F">
        <w:rPr>
          <w:rFonts w:ascii="Times New Roman" w:hAnsi="Times New Roman" w:cs="Times New Roman"/>
          <w:sz w:val="22"/>
          <w:szCs w:val="22"/>
        </w:rPr>
        <w:t>for the Cheer-Offs. A fine of $200.00 per squad shall be charged to any organization if all eligible teams do not participate.</w:t>
      </w:r>
    </w:p>
    <w:p w14:paraId="1B207E6F" w14:textId="77777777"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Check in Time: The hosting organization shall recommend the check-in time for Cheer Offs. At such time all official rosters shall be checked. Trustees shall review all late arrivals on an individual basis.</w:t>
      </w:r>
    </w:p>
    <w:p w14:paraId="1B207E70" w14:textId="707AFB55"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Time Limits: When the division is called, all teams in that division shall approach the end zone, in the order as established by the number drawn at the previous Board of Trustee’s’ meeting, teams will line one behind the other in their respective end zones. Time will start with the first word or movement. Time limits will be a maximum of four (</w:t>
      </w:r>
      <w:r w:rsidR="004727FC">
        <w:rPr>
          <w:rFonts w:ascii="Times New Roman" w:hAnsi="Times New Roman" w:cs="Times New Roman"/>
          <w:sz w:val="22"/>
          <w:szCs w:val="22"/>
        </w:rPr>
        <w:t>3</w:t>
      </w:r>
      <w:r w:rsidRPr="00A1702F">
        <w:rPr>
          <w:rFonts w:ascii="Times New Roman" w:hAnsi="Times New Roman" w:cs="Times New Roman"/>
          <w:sz w:val="22"/>
          <w:szCs w:val="22"/>
        </w:rPr>
        <w:t>) minutes—to include one (1) minute minimum of dance and one (1) minute minimum of cheer. There shall be no penalty for time below the four (</w:t>
      </w:r>
      <w:r w:rsidR="000F4833">
        <w:rPr>
          <w:rFonts w:ascii="Times New Roman" w:hAnsi="Times New Roman" w:cs="Times New Roman"/>
          <w:sz w:val="22"/>
          <w:szCs w:val="22"/>
        </w:rPr>
        <w:t>3</w:t>
      </w:r>
      <w:r w:rsidRPr="00A1702F">
        <w:rPr>
          <w:rFonts w:ascii="Times New Roman" w:hAnsi="Times New Roman" w:cs="Times New Roman"/>
          <w:sz w:val="22"/>
          <w:szCs w:val="22"/>
        </w:rPr>
        <w:t xml:space="preserve">) minute maximum. A ten (10) point penalty shall be assessed for every fifteen (15) seconds over the time limit. Time will stop </w:t>
      </w:r>
      <w:r w:rsidR="00C32BA8" w:rsidRPr="00A1702F">
        <w:rPr>
          <w:rFonts w:ascii="Times New Roman" w:hAnsi="Times New Roman" w:cs="Times New Roman"/>
          <w:sz w:val="22"/>
          <w:szCs w:val="22"/>
        </w:rPr>
        <w:t>at last uniform motion.</w:t>
      </w:r>
      <w:r w:rsidR="00CE274F" w:rsidRPr="00A1702F">
        <w:rPr>
          <w:rFonts w:ascii="Times New Roman" w:hAnsi="Times New Roman" w:cs="Times New Roman"/>
          <w:sz w:val="22"/>
          <w:szCs w:val="22"/>
        </w:rPr>
        <w:t xml:space="preserve"> Penalty judge must have a stop watch. </w:t>
      </w:r>
    </w:p>
    <w:p w14:paraId="1B207E71" w14:textId="77777777" w:rsidR="0014646C" w:rsidRPr="00A1702F" w:rsidRDefault="009D3EA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 xml:space="preserve">Coaches: Coaches shall sit in a specified area during their </w:t>
      </w:r>
      <w:r w:rsidR="0014646C" w:rsidRPr="00A1702F">
        <w:rPr>
          <w:rFonts w:ascii="Times New Roman" w:hAnsi="Times New Roman" w:cs="Times New Roman"/>
          <w:sz w:val="22"/>
          <w:szCs w:val="22"/>
        </w:rPr>
        <w:t>team</w:t>
      </w:r>
      <w:r w:rsidR="00605213" w:rsidRPr="00A1702F">
        <w:rPr>
          <w:rFonts w:ascii="Times New Roman" w:hAnsi="Times New Roman" w:cs="Times New Roman"/>
          <w:sz w:val="22"/>
          <w:szCs w:val="22"/>
        </w:rPr>
        <w:t xml:space="preserve">’s performance. </w:t>
      </w:r>
      <w:r w:rsidR="0053113E" w:rsidRPr="00A1702F">
        <w:rPr>
          <w:rFonts w:ascii="Times New Roman" w:hAnsi="Times New Roman" w:cs="Times New Roman"/>
          <w:sz w:val="22"/>
          <w:szCs w:val="22"/>
        </w:rPr>
        <w:t xml:space="preserve">Coaches are to remain with their team until the team performs. </w:t>
      </w:r>
    </w:p>
    <w:p w14:paraId="1B207E72" w14:textId="77777777" w:rsidR="00605213" w:rsidRPr="00A1702F" w:rsidRDefault="00C91EF9"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Cheer and Dance Routine: Cheers and dance routines are to be at the discretion of the coach. The following regulations apply:</w:t>
      </w:r>
    </w:p>
    <w:p w14:paraId="1B207E73" w14:textId="77777777" w:rsidR="00605213" w:rsidRPr="00A1702F" w:rsidRDefault="00605213" w:rsidP="0041516B">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All restrictions and regulations of the </w:t>
      </w:r>
      <w:r w:rsidR="006D6CE7" w:rsidRPr="00A1702F">
        <w:rPr>
          <w:rFonts w:ascii="Times New Roman" w:hAnsi="Times New Roman" w:cs="Times New Roman"/>
          <w:sz w:val="22"/>
          <w:szCs w:val="22"/>
        </w:rPr>
        <w:t>TCYFCC Cheerleading Safety Rules</w:t>
      </w:r>
      <w:r w:rsidRPr="00A1702F">
        <w:rPr>
          <w:rFonts w:ascii="Times New Roman" w:hAnsi="Times New Roman" w:cs="Times New Roman"/>
          <w:sz w:val="22"/>
          <w:szCs w:val="22"/>
        </w:rPr>
        <w:t>.</w:t>
      </w:r>
    </w:p>
    <w:p w14:paraId="1B207E74" w14:textId="77777777" w:rsidR="00605213" w:rsidRPr="00A1702F" w:rsidRDefault="00605213" w:rsidP="0041516B">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No opposing team names shall be used.</w:t>
      </w:r>
    </w:p>
    <w:p w14:paraId="1B207E75" w14:textId="77777777" w:rsidR="00605213" w:rsidRPr="00A1702F" w:rsidRDefault="00605213" w:rsidP="0041516B">
      <w:pPr>
        <w:pStyle w:val="ListParagraph"/>
        <w:widowControl w:val="0"/>
        <w:numPr>
          <w:ilvl w:val="1"/>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rPr>
      </w:pPr>
      <w:r w:rsidRPr="00A1702F">
        <w:rPr>
          <w:rFonts w:ascii="Times New Roman" w:hAnsi="Times New Roman" w:cs="Times New Roman"/>
          <w:sz w:val="22"/>
          <w:szCs w:val="22"/>
        </w:rPr>
        <w:t xml:space="preserve">Uniforms and Props: A uniform is defined as the regulation cheerleader uniform (top, skirt, bloomer, socks, shoes, and hair bow) with the addition of a </w:t>
      </w:r>
      <w:proofErr w:type="spellStart"/>
      <w:r w:rsidR="0053113E" w:rsidRPr="00A1702F">
        <w:rPr>
          <w:rFonts w:ascii="Times New Roman" w:hAnsi="Times New Roman" w:cs="Times New Roman"/>
          <w:sz w:val="22"/>
          <w:szCs w:val="22"/>
        </w:rPr>
        <w:t>unif</w:t>
      </w:r>
      <w:r w:rsidR="006F3046" w:rsidRPr="00A1702F">
        <w:rPr>
          <w:rFonts w:ascii="Times New Roman" w:hAnsi="Times New Roman" w:cs="Times New Roman"/>
          <w:sz w:val="22"/>
          <w:szCs w:val="22"/>
        </w:rPr>
        <w:t>i</w:t>
      </w:r>
      <w:r w:rsidR="0053113E" w:rsidRPr="00A1702F">
        <w:rPr>
          <w:rFonts w:ascii="Times New Roman" w:hAnsi="Times New Roman" w:cs="Times New Roman"/>
          <w:sz w:val="22"/>
          <w:szCs w:val="22"/>
        </w:rPr>
        <w:t>t</w:t>
      </w:r>
      <w:proofErr w:type="spellEnd"/>
      <w:r w:rsidRPr="00A1702F">
        <w:rPr>
          <w:rFonts w:ascii="Times New Roman" w:hAnsi="Times New Roman" w:cs="Times New Roman"/>
          <w:sz w:val="22"/>
          <w:szCs w:val="22"/>
        </w:rPr>
        <w:t xml:space="preserve"> only. Hair bows with metal clips are acceptable. Accessories to the uniform may be the following; (Hair Pieces, </w:t>
      </w:r>
      <w:r w:rsidR="006D6CE7"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approved cheerleading gloves, face paint, &amp; body and hair glitter) these are the only accessories that may be added to the uniform. A prop must be carried on and off the field by the cheerleaders, cannot be worn during the entire routine, nor can it enhance the uniform in any way</w:t>
      </w:r>
      <w:r w:rsidRPr="00A1702F">
        <w:rPr>
          <w:rFonts w:ascii="Times" w:hAnsi="Times" w:cs="Times"/>
          <w:sz w:val="22"/>
          <w:szCs w:val="22"/>
        </w:rPr>
        <w:t>.</w:t>
      </w:r>
    </w:p>
    <w:p w14:paraId="1B207E76" w14:textId="77777777"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Judges: The </w:t>
      </w:r>
      <w:r w:rsidR="005E3F32" w:rsidRPr="00A1702F">
        <w:rPr>
          <w:rFonts w:ascii="Times New Roman" w:hAnsi="Times New Roman" w:cs="Times New Roman"/>
          <w:sz w:val="22"/>
          <w:szCs w:val="22"/>
        </w:rPr>
        <w:t>TCYFCC cheer executives</w:t>
      </w:r>
      <w:r w:rsidRPr="00A1702F">
        <w:rPr>
          <w:rFonts w:ascii="Times New Roman" w:hAnsi="Times New Roman" w:cs="Times New Roman"/>
          <w:sz w:val="22"/>
          <w:szCs w:val="22"/>
        </w:rPr>
        <w:t xml:space="preserve"> will make every effort to choose </w:t>
      </w:r>
      <w:r w:rsidR="002D20EA" w:rsidRPr="00A1702F">
        <w:rPr>
          <w:rFonts w:ascii="Times New Roman" w:hAnsi="Times New Roman" w:cs="Times New Roman"/>
          <w:sz w:val="22"/>
          <w:szCs w:val="22"/>
        </w:rPr>
        <w:t>judges that are not affiliated with any league or have</w:t>
      </w:r>
      <w:r w:rsidRPr="00A1702F">
        <w:rPr>
          <w:rFonts w:ascii="Times New Roman" w:hAnsi="Times New Roman" w:cs="Times New Roman"/>
          <w:sz w:val="22"/>
          <w:szCs w:val="22"/>
        </w:rPr>
        <w:t xml:space="preserve"> participated in any </w:t>
      </w:r>
      <w:r w:rsidR="0014646C"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Competition prior to the Cheer</w:t>
      </w:r>
      <w:r w:rsidR="0014646C"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Offs. The judges shall be selected by the </w:t>
      </w:r>
      <w:r w:rsidR="005E3F32" w:rsidRPr="00A1702F">
        <w:rPr>
          <w:rFonts w:ascii="Times New Roman" w:hAnsi="Times New Roman" w:cs="Times New Roman"/>
          <w:sz w:val="22"/>
          <w:szCs w:val="22"/>
        </w:rPr>
        <w:t xml:space="preserve">TCYFCC </w:t>
      </w:r>
      <w:r w:rsidR="006D6CE7" w:rsidRPr="00A1702F">
        <w:rPr>
          <w:rFonts w:ascii="Times New Roman" w:hAnsi="Times New Roman" w:cs="Times New Roman"/>
          <w:sz w:val="22"/>
          <w:szCs w:val="22"/>
        </w:rPr>
        <w:t>C</w:t>
      </w:r>
      <w:r w:rsidR="005E3F32" w:rsidRPr="00A1702F">
        <w:rPr>
          <w:rFonts w:ascii="Times New Roman" w:hAnsi="Times New Roman" w:cs="Times New Roman"/>
          <w:sz w:val="22"/>
          <w:szCs w:val="22"/>
        </w:rPr>
        <w:t xml:space="preserve">heer </w:t>
      </w:r>
      <w:r w:rsidR="006D6CE7" w:rsidRPr="00A1702F">
        <w:rPr>
          <w:rFonts w:ascii="Times New Roman" w:hAnsi="Times New Roman" w:cs="Times New Roman"/>
          <w:sz w:val="22"/>
          <w:szCs w:val="22"/>
        </w:rPr>
        <w:t>E</w:t>
      </w:r>
      <w:r w:rsidR="005E3F32" w:rsidRPr="00A1702F">
        <w:rPr>
          <w:rFonts w:ascii="Times New Roman" w:hAnsi="Times New Roman" w:cs="Times New Roman"/>
          <w:sz w:val="22"/>
          <w:szCs w:val="22"/>
        </w:rPr>
        <w:t>xecutives</w:t>
      </w:r>
      <w:r w:rsidRPr="00A1702F">
        <w:rPr>
          <w:rFonts w:ascii="Times New Roman" w:hAnsi="Times New Roman" w:cs="Times New Roman"/>
          <w:sz w:val="22"/>
          <w:szCs w:val="22"/>
        </w:rPr>
        <w:t xml:space="preserve"> and </w:t>
      </w:r>
      <w:r w:rsidR="00B226C5" w:rsidRPr="00A1702F">
        <w:rPr>
          <w:rFonts w:ascii="Times New Roman" w:hAnsi="Times New Roman" w:cs="Times New Roman"/>
          <w:sz w:val="22"/>
          <w:szCs w:val="22"/>
        </w:rPr>
        <w:t>all</w:t>
      </w:r>
      <w:r w:rsidRPr="00A1702F">
        <w:rPr>
          <w:rFonts w:ascii="Times New Roman" w:hAnsi="Times New Roman" w:cs="Times New Roman"/>
          <w:sz w:val="22"/>
          <w:szCs w:val="22"/>
        </w:rPr>
        <w:t xml:space="preserve"> of the seven (7) judges must be current N.C.A. certified. </w:t>
      </w:r>
      <w:r w:rsidR="00B226C5" w:rsidRPr="00A1702F">
        <w:rPr>
          <w:rFonts w:ascii="Times New Roman" w:hAnsi="Times New Roman" w:cs="Times New Roman"/>
          <w:sz w:val="22"/>
          <w:szCs w:val="22"/>
        </w:rPr>
        <w:t xml:space="preserve">The selected judges will be presented at the September TCYFCC conference meeting. </w:t>
      </w:r>
      <w:r w:rsidR="00C17216" w:rsidRPr="00A1702F">
        <w:rPr>
          <w:rFonts w:ascii="Times New Roman" w:hAnsi="Times New Roman" w:cs="Times New Roman"/>
          <w:sz w:val="22"/>
          <w:szCs w:val="22"/>
        </w:rPr>
        <w:t xml:space="preserve">The hosting team will be responsible to supply at least 2 copies of the TCYFCC Cheer Safety rules. </w:t>
      </w:r>
      <w:r w:rsidRPr="00A1702F">
        <w:rPr>
          <w:rFonts w:ascii="Times New Roman" w:hAnsi="Times New Roman" w:cs="Times New Roman"/>
          <w:sz w:val="22"/>
          <w:szCs w:val="22"/>
        </w:rPr>
        <w:t xml:space="preserve">One (1) judge shall be used to assess penalties. The judges shall sit in an elevated position; and, if at all possible, arranged in such away as to allow privacy of scoring. There shall be 4 Trustees (not from the same organization) in “Good Standings” to tally all scores. Trustees shall be appointed at the </w:t>
      </w:r>
      <w:r w:rsidR="0076352D"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Monthly Meeting prior to Cheer Offs. Judges decisions shall be final.</w:t>
      </w:r>
    </w:p>
    <w:p w14:paraId="1B207E77" w14:textId="77777777"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The </w:t>
      </w:r>
      <w:r w:rsidR="00B226C5" w:rsidRPr="00A1702F">
        <w:rPr>
          <w:rFonts w:ascii="Times New Roman" w:hAnsi="Times New Roman" w:cs="Times New Roman"/>
          <w:sz w:val="22"/>
          <w:szCs w:val="22"/>
        </w:rPr>
        <w:t>Executive</w:t>
      </w:r>
      <w:r w:rsidRPr="00A1702F">
        <w:rPr>
          <w:rFonts w:ascii="Times New Roman" w:hAnsi="Times New Roman" w:cs="Times New Roman"/>
          <w:sz w:val="22"/>
          <w:szCs w:val="22"/>
        </w:rPr>
        <w:t xml:space="preserve"> Cheer Trustee</w:t>
      </w:r>
      <w:r w:rsidR="00B226C5" w:rsidRPr="00A1702F">
        <w:rPr>
          <w:rFonts w:ascii="Times New Roman" w:hAnsi="Times New Roman" w:cs="Times New Roman"/>
          <w:sz w:val="22"/>
          <w:szCs w:val="22"/>
        </w:rPr>
        <w:t>s</w:t>
      </w:r>
      <w:r w:rsidRPr="00A1702F">
        <w:rPr>
          <w:rFonts w:ascii="Times New Roman" w:hAnsi="Times New Roman" w:cs="Times New Roman"/>
          <w:sz w:val="22"/>
          <w:szCs w:val="22"/>
        </w:rPr>
        <w:t xml:space="preserve"> shall oversee (review) the score sheets after each division has completed their routines to ensure points and penalties have been assessed properly.</w:t>
      </w:r>
      <w:r w:rsidR="00B226C5" w:rsidRPr="00A1702F">
        <w:rPr>
          <w:rFonts w:ascii="Times New Roman" w:hAnsi="Times New Roman" w:cs="Times New Roman"/>
          <w:sz w:val="22"/>
          <w:szCs w:val="22"/>
        </w:rPr>
        <w:t xml:space="preserve"> In the event that there is a valid question in regards to the judges applying the TCYFCC cheer safety rules appropriately, the executive cheer trustees will have the final say. </w:t>
      </w:r>
    </w:p>
    <w:p w14:paraId="1B207E78" w14:textId="77777777" w:rsidR="00605213" w:rsidRPr="00A1702F" w:rsidRDefault="00C91EF9"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lastRenderedPageBreak/>
        <w:t xml:space="preserve">   </w:t>
      </w:r>
      <w:r w:rsidR="00605213" w:rsidRPr="00A1702F">
        <w:rPr>
          <w:rFonts w:ascii="Times New Roman" w:hAnsi="Times New Roman" w:cs="Times New Roman"/>
          <w:sz w:val="22"/>
          <w:szCs w:val="22"/>
        </w:rPr>
        <w:t xml:space="preserve">Rules for judging: 100 points per judge shall be possible. A combination of individual </w:t>
      </w:r>
      <w:r>
        <w:rPr>
          <w:rFonts w:ascii="Times New Roman" w:hAnsi="Times New Roman" w:cs="Times New Roman"/>
          <w:sz w:val="22"/>
          <w:szCs w:val="22"/>
        </w:rPr>
        <w:t xml:space="preserve">   </w:t>
      </w:r>
      <w:r w:rsidR="00605213" w:rsidRPr="00A1702F">
        <w:rPr>
          <w:rFonts w:ascii="Times New Roman" w:hAnsi="Times New Roman" w:cs="Times New Roman"/>
          <w:sz w:val="22"/>
          <w:szCs w:val="22"/>
        </w:rPr>
        <w:t>judge’s scores shall determine the winners.</w:t>
      </w:r>
    </w:p>
    <w:p w14:paraId="1B207E79" w14:textId="77777777" w:rsidR="00605213" w:rsidRPr="00A1702F" w:rsidRDefault="00C91EF9"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 xml:space="preserve">Tiebreaker: </w:t>
      </w:r>
      <w:r w:rsidR="00DA7E2D" w:rsidRPr="00A1702F">
        <w:rPr>
          <w:rFonts w:ascii="Times New Roman" w:hAnsi="Times New Roman" w:cs="Times New Roman"/>
          <w:sz w:val="22"/>
          <w:szCs w:val="22"/>
        </w:rPr>
        <w:t>Overall execution</w:t>
      </w:r>
      <w:r w:rsidR="00605213" w:rsidRPr="00A1702F">
        <w:rPr>
          <w:rFonts w:ascii="Times New Roman" w:hAnsi="Times New Roman" w:cs="Times New Roman"/>
          <w:sz w:val="22"/>
          <w:szCs w:val="22"/>
        </w:rPr>
        <w:t>, the</w:t>
      </w:r>
      <w:r w:rsidR="00DA7E2D" w:rsidRPr="00A1702F">
        <w:rPr>
          <w:rFonts w:ascii="Times New Roman" w:hAnsi="Times New Roman" w:cs="Times New Roman"/>
          <w:sz w:val="22"/>
          <w:szCs w:val="22"/>
        </w:rPr>
        <w:t>n</w:t>
      </w:r>
      <w:r w:rsidR="00605213" w:rsidRPr="00A1702F">
        <w:rPr>
          <w:rFonts w:ascii="Times New Roman" w:hAnsi="Times New Roman" w:cs="Times New Roman"/>
          <w:sz w:val="22"/>
          <w:szCs w:val="22"/>
        </w:rPr>
        <w:t xml:space="preserve"> overall </w:t>
      </w:r>
      <w:r w:rsidR="00DA7E2D" w:rsidRPr="00A1702F">
        <w:rPr>
          <w:rFonts w:ascii="Times New Roman" w:hAnsi="Times New Roman" w:cs="Times New Roman"/>
          <w:sz w:val="22"/>
          <w:szCs w:val="22"/>
        </w:rPr>
        <w:t>appeal</w:t>
      </w:r>
      <w:r w:rsidR="00605213" w:rsidRPr="00A1702F">
        <w:rPr>
          <w:rFonts w:ascii="Times New Roman" w:hAnsi="Times New Roman" w:cs="Times New Roman"/>
          <w:sz w:val="22"/>
          <w:szCs w:val="22"/>
        </w:rPr>
        <w:t>.</w:t>
      </w:r>
    </w:p>
    <w:p w14:paraId="1B207E7A" w14:textId="77777777" w:rsidR="00605213" w:rsidRPr="00A1702F" w:rsidRDefault="00605213"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Conduct: All teams must show good sportsmanship and conduct.</w:t>
      </w:r>
    </w:p>
    <w:p w14:paraId="1B207E7B" w14:textId="77777777" w:rsidR="00605213" w:rsidRPr="00A1702F" w:rsidRDefault="00C91EF9"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605213" w:rsidRPr="00A1702F">
        <w:rPr>
          <w:rFonts w:ascii="Times New Roman" w:hAnsi="Times New Roman" w:cs="Times New Roman"/>
          <w:sz w:val="22"/>
          <w:szCs w:val="22"/>
        </w:rPr>
        <w:t>An explanation of scores will be presented to each trustee at the conclusion of the Cheer Off day.</w:t>
      </w:r>
    </w:p>
    <w:p w14:paraId="1B207E7C" w14:textId="77777777" w:rsidR="00C47EB4" w:rsidRPr="00A1702F" w:rsidRDefault="00C47EB4" w:rsidP="0041516B">
      <w:pPr>
        <w:pStyle w:val="ListParagraph"/>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Any Violation of The TCYFCC Cheerleading Rules, Addendum to Cheerleading Rules Cheer-Off Handbook, and / or Cheer Safety Rules can result in a 10 Point Deduction for each violation, stunt, etc. at The TCYFCC Cheer-Off.</w:t>
      </w:r>
    </w:p>
    <w:p w14:paraId="1B207E7D" w14:textId="77777777" w:rsidR="0053113E" w:rsidRPr="0094544C" w:rsidRDefault="0053113E"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1B207E7E" w14:textId="77777777" w:rsidR="00605213" w:rsidRPr="0076352D" w:rsidRDefault="00605213" w:rsidP="0041516B">
      <w:pPr>
        <w:pStyle w:val="Heading1"/>
        <w:numPr>
          <w:ilvl w:val="0"/>
          <w:numId w:val="17"/>
        </w:numPr>
      </w:pPr>
      <w:bookmarkStart w:id="8" w:name="_Toc435811075"/>
      <w:r w:rsidRPr="0076352D">
        <w:t>RULE CHANGES</w:t>
      </w:r>
      <w:bookmarkEnd w:id="8"/>
    </w:p>
    <w:p w14:paraId="1B207E7F" w14:textId="77777777" w:rsidR="00605213" w:rsidRPr="00A1702F" w:rsidRDefault="0076352D" w:rsidP="0041516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TCYFCC</w:t>
      </w:r>
      <w:r w:rsidR="00FB5ABA"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Cheerleader</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Rules</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may</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be</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reviewed</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for</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possible</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changes</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by</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the</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Board</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of</w:t>
      </w:r>
      <w:r w:rsidR="0053113E"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Trustees</w:t>
      </w:r>
      <w:r w:rsidR="0053113E" w:rsidRPr="00A1702F">
        <w:rPr>
          <w:rFonts w:ascii="Times New Roman" w:hAnsi="Times New Roman" w:cs="Times New Roman"/>
          <w:sz w:val="22"/>
          <w:szCs w:val="22"/>
        </w:rPr>
        <w:t xml:space="preserve"> </w:t>
      </w:r>
      <w:r w:rsidR="004A3F8A" w:rsidRPr="00A1702F">
        <w:rPr>
          <w:rFonts w:ascii="Times New Roman" w:hAnsi="Times New Roman" w:cs="Times New Roman"/>
          <w:sz w:val="22"/>
          <w:szCs w:val="22"/>
        </w:rPr>
        <w:t>annually</w:t>
      </w:r>
      <w:r w:rsidR="0014646C" w:rsidRPr="00A1702F">
        <w:rPr>
          <w:rFonts w:ascii="Times New Roman" w:hAnsi="Times New Roman" w:cs="Times New Roman"/>
          <w:sz w:val="22"/>
          <w:szCs w:val="22"/>
        </w:rPr>
        <w:t xml:space="preserve"> with Majority Vote</w:t>
      </w:r>
      <w:r w:rsidR="004A3F8A" w:rsidRPr="00A1702F">
        <w:rPr>
          <w:rFonts w:ascii="Times New Roman" w:hAnsi="Times New Roman" w:cs="Times New Roman"/>
          <w:sz w:val="22"/>
          <w:szCs w:val="22"/>
        </w:rPr>
        <w:t>.</w:t>
      </w:r>
      <w:r w:rsidR="00D65EBF" w:rsidRPr="00A1702F">
        <w:rPr>
          <w:rFonts w:ascii="Times New Roman" w:hAnsi="Times New Roman" w:cs="Times New Roman"/>
          <w:sz w:val="22"/>
          <w:szCs w:val="22"/>
        </w:rPr>
        <w:t xml:space="preserve"> </w:t>
      </w:r>
    </w:p>
    <w:p w14:paraId="1B207E80" w14:textId="1750C6A0" w:rsidR="00605213" w:rsidRPr="00A1702F" w:rsidRDefault="00605213" w:rsidP="0041516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Should any rule changes become necessary at any time, the procedure specified in </w:t>
      </w:r>
      <w:r w:rsidRPr="00A1702F">
        <w:rPr>
          <w:rFonts w:ascii="Times" w:hAnsi="Times" w:cs="Times"/>
          <w:sz w:val="22"/>
          <w:szCs w:val="22"/>
        </w:rPr>
        <w:t xml:space="preserve">ARTICLE VII—AMENDMENTS of the </w:t>
      </w:r>
      <w:r w:rsidR="0076352D" w:rsidRPr="00A1702F">
        <w:rPr>
          <w:rFonts w:ascii="Times" w:hAnsi="Times" w:cs="Times"/>
          <w:sz w:val="22"/>
          <w:szCs w:val="22"/>
        </w:rPr>
        <w:t>TCYFCC</w:t>
      </w:r>
      <w:r w:rsidRPr="00A1702F">
        <w:rPr>
          <w:rFonts w:ascii="Times" w:hAnsi="Times" w:cs="Times"/>
          <w:sz w:val="22"/>
          <w:szCs w:val="22"/>
        </w:rPr>
        <w:t xml:space="preserve"> </w:t>
      </w:r>
      <w:r w:rsidR="001018EA" w:rsidRPr="00A1702F">
        <w:rPr>
          <w:rFonts w:ascii="Times" w:hAnsi="Times" w:cs="Times"/>
          <w:sz w:val="22"/>
          <w:szCs w:val="22"/>
        </w:rPr>
        <w:t>Bylaws</w:t>
      </w:r>
      <w:r w:rsidRPr="00A1702F">
        <w:rPr>
          <w:rFonts w:ascii="Times" w:hAnsi="Times" w:cs="Times"/>
          <w:sz w:val="22"/>
          <w:szCs w:val="22"/>
        </w:rPr>
        <w:t xml:space="preserve"> </w:t>
      </w:r>
      <w:r w:rsidRPr="00A1702F">
        <w:rPr>
          <w:rFonts w:ascii="Times New Roman" w:hAnsi="Times New Roman" w:cs="Times New Roman"/>
          <w:sz w:val="22"/>
          <w:szCs w:val="22"/>
        </w:rPr>
        <w:t>shall be adhered to</w:t>
      </w:r>
      <w:r w:rsidR="00591447">
        <w:rPr>
          <w:rFonts w:ascii="Times New Roman" w:hAnsi="Times New Roman" w:cs="Times New Roman"/>
          <w:sz w:val="22"/>
          <w:szCs w:val="22"/>
        </w:rPr>
        <w:t xml:space="preserve">. </w:t>
      </w:r>
    </w:p>
    <w:p w14:paraId="1B207E81" w14:textId="77777777" w:rsidR="0053113E" w:rsidRPr="0094544C" w:rsidRDefault="0053113E"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1B207E82" w14:textId="77777777" w:rsidR="0053113E" w:rsidRPr="0094544C" w:rsidRDefault="0053113E"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rPr>
      </w:pPr>
    </w:p>
    <w:p w14:paraId="1B207E83" w14:textId="77777777" w:rsidR="004A602A" w:rsidRDefault="004A602A"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u w:val="single"/>
        </w:rPr>
      </w:pPr>
    </w:p>
    <w:p w14:paraId="1B207E84" w14:textId="77777777" w:rsidR="00605213" w:rsidRPr="0076352D" w:rsidRDefault="00605213" w:rsidP="009D3EA3">
      <w:pPr>
        <w:pStyle w:val="Heading1"/>
        <w:numPr>
          <w:ilvl w:val="0"/>
          <w:numId w:val="17"/>
        </w:numPr>
        <w:tabs>
          <w:tab w:val="left" w:pos="810"/>
          <w:tab w:val="left" w:pos="990"/>
        </w:tabs>
      </w:pPr>
      <w:bookmarkStart w:id="9" w:name="_Toc435811076"/>
      <w:r w:rsidRPr="0076352D">
        <w:t>Choreography</w:t>
      </w:r>
      <w:bookmarkEnd w:id="9"/>
    </w:p>
    <w:p w14:paraId="1B207E85" w14:textId="77777777" w:rsidR="00605213" w:rsidRPr="00A1702F" w:rsidRDefault="00605213" w:rsidP="0041516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No teams are allowed to have paid professionals to choreograph any cheerleading routines. No team is allowed to exchange favors for professional services. Any</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Choreography</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must</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be</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performed</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by</w:t>
      </w:r>
      <w:r w:rsidR="0053113E" w:rsidRPr="00A1702F">
        <w:rPr>
          <w:rFonts w:ascii="Times New Roman" w:hAnsi="Times New Roman" w:cs="Times New Roman"/>
          <w:sz w:val="22"/>
          <w:szCs w:val="22"/>
        </w:rPr>
        <w:t xml:space="preserve"> </w:t>
      </w:r>
      <w:r w:rsidRPr="00A1702F">
        <w:rPr>
          <w:rFonts w:ascii="Times New Roman" w:hAnsi="Times New Roman" w:cs="Times New Roman"/>
          <w:sz w:val="22"/>
          <w:szCs w:val="22"/>
        </w:rPr>
        <w:t>a rostered coach or trainer.</w:t>
      </w:r>
    </w:p>
    <w:p w14:paraId="1B207E86"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7"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8"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9"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A"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B"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C"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D"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E"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8F"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90"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91"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92"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93" w14:textId="77777777" w:rsidR="004A3DDB" w:rsidRPr="0094544C" w:rsidRDefault="004A3DDB" w:rsidP="006052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rPr>
      </w:pPr>
    </w:p>
    <w:p w14:paraId="1B207E94" w14:textId="77777777" w:rsidR="0014646C" w:rsidRPr="0094544C" w:rsidRDefault="0014646C">
      <w:pPr>
        <w:rPr>
          <w:rFonts w:ascii="Times" w:hAnsi="Times" w:cs="Times"/>
          <w:sz w:val="32"/>
          <w:szCs w:val="32"/>
        </w:rPr>
      </w:pPr>
      <w:r w:rsidRPr="0094544C">
        <w:rPr>
          <w:rFonts w:ascii="Times" w:hAnsi="Times" w:cs="Times"/>
          <w:sz w:val="32"/>
          <w:szCs w:val="32"/>
        </w:rPr>
        <w:br w:type="page"/>
      </w:r>
    </w:p>
    <w:bookmarkStart w:id="10" w:name="_Toc435811077"/>
    <w:p w14:paraId="1B207E95" w14:textId="77777777" w:rsidR="00AE2D1D" w:rsidRDefault="00AE2D77" w:rsidP="001C0F30">
      <w:pPr>
        <w:pStyle w:val="Heading1"/>
        <w:numPr>
          <w:ilvl w:val="0"/>
          <w:numId w:val="17"/>
        </w:numPr>
        <w:tabs>
          <w:tab w:val="left" w:pos="900"/>
          <w:tab w:val="left" w:pos="990"/>
          <w:tab w:val="left" w:pos="1080"/>
          <w:tab w:val="left" w:pos="1260"/>
        </w:tabs>
      </w:pPr>
      <w:r>
        <w:rPr>
          <w:noProof/>
        </w:rPr>
        <w:lastRenderedPageBreak/>
        <mc:AlternateContent>
          <mc:Choice Requires="wps">
            <w:drawing>
              <wp:anchor distT="0" distB="0" distL="114300" distR="114300" simplePos="0" relativeHeight="251659264" behindDoc="0" locked="0" layoutInCell="1" allowOverlap="1" wp14:anchorId="1B207EF2" wp14:editId="1B207EF3">
                <wp:simplePos x="0" y="0"/>
                <wp:positionH relativeFrom="column">
                  <wp:posOffset>266700</wp:posOffset>
                </wp:positionH>
                <wp:positionV relativeFrom="paragraph">
                  <wp:posOffset>-152400</wp:posOffset>
                </wp:positionV>
                <wp:extent cx="5219700" cy="1943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0" cy="1943100"/>
                        </a:xfrm>
                        <a:prstGeom prst="rect">
                          <a:avLst/>
                        </a:prstGeom>
                        <a:noFill/>
                        <a:ln>
                          <a:noFill/>
                        </a:ln>
                        <a:effectLst/>
                      </wps:spPr>
                      <wps:txbx>
                        <w:txbxContent>
                          <w:p w14:paraId="1B207EFE" w14:textId="77777777" w:rsidR="00FB5ABA" w:rsidRPr="00AE2D77" w:rsidRDefault="00FB5ABA" w:rsidP="00FB5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48"/>
                                <w:szCs w:val="48"/>
                              </w:rPr>
                            </w:pPr>
                            <w:r w:rsidRPr="00AE2D77">
                              <w:rPr>
                                <w:rFonts w:ascii="Times" w:hAnsi="Times" w:cs="Times"/>
                                <w:b/>
                                <w:sz w:val="48"/>
                                <w:szCs w:val="48"/>
                              </w:rPr>
                              <w:t>TRI-COUNTY YOUTH FOOTBALL &amp; CHEERLEADING CONFERENCE</w:t>
                            </w:r>
                          </w:p>
                          <w:p w14:paraId="1B207EFF" w14:textId="77777777" w:rsidR="00FB5ABA" w:rsidRDefault="00FB5ABA" w:rsidP="00A1702F">
                            <w:pPr>
                              <w:pStyle w:val="Title"/>
                            </w:pPr>
                            <w:r w:rsidRPr="00FB5ABA">
                              <w:t>Addendum to Cheerlead</w:t>
                            </w:r>
                            <w:r>
                              <w:t>ing</w:t>
                            </w:r>
                            <w:r w:rsidRPr="00FB5ABA">
                              <w:t xml:space="preserve"> Rules </w:t>
                            </w:r>
                          </w:p>
                          <w:p w14:paraId="1B207F00" w14:textId="77777777" w:rsidR="00FB5ABA" w:rsidRPr="00AE2D77" w:rsidRDefault="00FB5ABA" w:rsidP="00FB5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48"/>
                                <w:szCs w:val="48"/>
                              </w:rPr>
                            </w:pPr>
                            <w:r w:rsidRPr="00AE2D77">
                              <w:rPr>
                                <w:rFonts w:ascii="Times" w:hAnsi="Times" w:cs="Times"/>
                                <w:b/>
                                <w:sz w:val="48"/>
                                <w:szCs w:val="48"/>
                              </w:rPr>
                              <w:t>Cheer-Off Handbook</w:t>
                            </w:r>
                          </w:p>
                          <w:p w14:paraId="1B207F01" w14:textId="77777777" w:rsidR="00FB5ABA" w:rsidRPr="00FB5ABA" w:rsidRDefault="00FB5ABA" w:rsidP="00FB5ABA">
                            <w:pPr>
                              <w:jc w:val="center"/>
                              <w:rPr>
                                <w:rFonts w:ascii="Times" w:hAnsi="Times" w:cs="Times"/>
                                <w:b/>
                                <w:sz w:val="72"/>
                                <w:szCs w:val="72"/>
                              </w:rPr>
                            </w:pPr>
                            <w:r w:rsidRPr="00FB5ABA">
                              <w:rPr>
                                <w:rFonts w:ascii="Times" w:hAnsi="Times" w:cs="Times"/>
                                <w:b/>
                                <w:sz w:val="72"/>
                                <w:szCs w:val="72"/>
                              </w:rPr>
                              <w:br w:type="page"/>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B207EF2" id="_x0000_t202" coordsize="21600,21600" o:spt="202" path="m,l,21600r21600,l21600,xe">
                <v:stroke joinstyle="miter"/>
                <v:path gradientshapeok="t" o:connecttype="rect"/>
              </v:shapetype>
              <v:shape id="Text Box 2" o:spid="_x0000_s1026" type="#_x0000_t202" style="position:absolute;left:0;text-align:left;margin-left:21pt;margin-top:-12pt;width:411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" filled="f" stroked="f">
                <v:textbox>
                  <w:txbxContent>
                    <w:p w14:paraId="1B207EFE" w14:textId="77777777" w:rsidR="00FB5ABA" w:rsidRPr="00AE2D77" w:rsidRDefault="00FB5ABA" w:rsidP="00FB5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48"/>
                          <w:szCs w:val="48"/>
                        </w:rPr>
                      </w:pPr>
                      <w:r w:rsidRPr="00AE2D77">
                        <w:rPr>
                          <w:rFonts w:ascii="Times" w:hAnsi="Times" w:cs="Times"/>
                          <w:b/>
                          <w:sz w:val="48"/>
                          <w:szCs w:val="48"/>
                        </w:rPr>
                        <w:t>TRI-COUNTY YOUTH FOOTBALL &amp; CHEERLEADING CONFERENCE</w:t>
                      </w:r>
                    </w:p>
                    <w:p w14:paraId="1B207EFF" w14:textId="77777777" w:rsidR="00FB5ABA" w:rsidRDefault="00FB5ABA" w:rsidP="00A1702F">
                      <w:pPr>
                        <w:pStyle w:val="Title"/>
                      </w:pPr>
                      <w:r w:rsidRPr="00FB5ABA">
                        <w:t>Addendum to Cheerlead</w:t>
                      </w:r>
                      <w:r>
                        <w:t>ing</w:t>
                      </w:r>
                      <w:r w:rsidRPr="00FB5ABA">
                        <w:t xml:space="preserve"> Rules </w:t>
                      </w:r>
                    </w:p>
                    <w:p w14:paraId="1B207F00" w14:textId="77777777" w:rsidR="00FB5ABA" w:rsidRPr="00AE2D77" w:rsidRDefault="00FB5ABA" w:rsidP="00FB5A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48"/>
                          <w:szCs w:val="48"/>
                        </w:rPr>
                      </w:pPr>
                      <w:r w:rsidRPr="00AE2D77">
                        <w:rPr>
                          <w:rFonts w:ascii="Times" w:hAnsi="Times" w:cs="Times"/>
                          <w:b/>
                          <w:sz w:val="48"/>
                          <w:szCs w:val="48"/>
                        </w:rPr>
                        <w:t>Cheer-Off Handbook</w:t>
                      </w:r>
                    </w:p>
                    <w:p w14:paraId="1B207F01" w14:textId="77777777" w:rsidR="00FB5ABA" w:rsidRPr="00FB5ABA" w:rsidRDefault="00FB5ABA" w:rsidP="00FB5ABA">
                      <w:pPr>
                        <w:jc w:val="center"/>
                        <w:rPr>
                          <w:rFonts w:ascii="Times" w:hAnsi="Times" w:cs="Times"/>
                          <w:b/>
                          <w:sz w:val="72"/>
                          <w:szCs w:val="72"/>
                        </w:rPr>
                      </w:pPr>
                      <w:r w:rsidRPr="00FB5ABA">
                        <w:rPr>
                          <w:rFonts w:ascii="Times" w:hAnsi="Times" w:cs="Times"/>
                          <w:b/>
                          <w:sz w:val="72"/>
                          <w:szCs w:val="72"/>
                        </w:rPr>
                        <w:br w:type="page"/>
                      </w:r>
                    </w:p>
                  </w:txbxContent>
                </v:textbox>
                <w10:wrap type="square"/>
              </v:shape>
            </w:pict>
          </mc:Fallback>
        </mc:AlternateContent>
      </w:r>
      <w:r w:rsidR="00AE2D1D">
        <w:t>Cheer-Off Handbook</w:t>
      </w:r>
      <w:bookmarkEnd w:id="10"/>
    </w:p>
    <w:p w14:paraId="1B207E96" w14:textId="77777777" w:rsidR="00605213" w:rsidRPr="00FB5ABA" w:rsidRDefault="00605213" w:rsidP="001C0F30">
      <w:pPr>
        <w:pStyle w:val="Heading2"/>
        <w:numPr>
          <w:ilvl w:val="0"/>
          <w:numId w:val="18"/>
        </w:numPr>
        <w:tabs>
          <w:tab w:val="left" w:pos="270"/>
          <w:tab w:val="left" w:pos="360"/>
          <w:tab w:val="left" w:pos="450"/>
          <w:tab w:val="left" w:pos="540"/>
        </w:tabs>
        <w:ind w:left="990"/>
      </w:pPr>
      <w:bookmarkStart w:id="11" w:name="_Toc435811078"/>
      <w:r w:rsidRPr="00FB5ABA">
        <w:t>SET-UP</w:t>
      </w:r>
      <w:bookmarkEnd w:id="11"/>
    </w:p>
    <w:p w14:paraId="1B207E97" w14:textId="77777777" w:rsidR="00CA441D"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Performance Box </w:t>
      </w:r>
    </w:p>
    <w:p w14:paraId="1B207E98" w14:textId="26395DA1" w:rsidR="00605213"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 Cheer Off Performance Box shall be from the thirty (30) yard line to the thirty</w:t>
      </w:r>
    </w:p>
    <w:p w14:paraId="01C9B9BE" w14:textId="185AEB99" w:rsidR="003255CB" w:rsidRPr="00A1702F" w:rsidRDefault="003255CB"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If Cheer-off is held </w:t>
      </w:r>
      <w:r w:rsidR="00AC6E66">
        <w:rPr>
          <w:rFonts w:ascii="Times New Roman" w:hAnsi="Times New Roman" w:cs="Times New Roman"/>
          <w:sz w:val="22"/>
          <w:szCs w:val="22"/>
        </w:rPr>
        <w:t>in</w:t>
      </w:r>
      <w:r w:rsidR="0055729D">
        <w:rPr>
          <w:rFonts w:ascii="Times New Roman" w:hAnsi="Times New Roman" w:cs="Times New Roman"/>
          <w:sz w:val="22"/>
          <w:szCs w:val="22"/>
        </w:rPr>
        <w:t>side</w:t>
      </w:r>
      <w:bookmarkStart w:id="12" w:name="_GoBack"/>
      <w:bookmarkEnd w:id="12"/>
      <w:r w:rsidR="00830B5B">
        <w:rPr>
          <w:rFonts w:ascii="Times New Roman" w:hAnsi="Times New Roman" w:cs="Times New Roman"/>
          <w:sz w:val="22"/>
          <w:szCs w:val="22"/>
        </w:rPr>
        <w:t xml:space="preserve">, Performance </w:t>
      </w:r>
      <w:r w:rsidR="006E7883">
        <w:rPr>
          <w:rFonts w:ascii="Times New Roman" w:hAnsi="Times New Roman" w:cs="Times New Roman"/>
          <w:sz w:val="22"/>
          <w:szCs w:val="22"/>
        </w:rPr>
        <w:t>Area will be a mini</w:t>
      </w:r>
      <w:r w:rsidR="00AC6E66">
        <w:rPr>
          <w:rFonts w:ascii="Times New Roman" w:hAnsi="Times New Roman" w:cs="Times New Roman"/>
          <w:sz w:val="22"/>
          <w:szCs w:val="22"/>
        </w:rPr>
        <w:t>mum of 9 mats.</w:t>
      </w:r>
    </w:p>
    <w:p w14:paraId="1B207E99" w14:textId="77777777" w:rsidR="004A3DDB"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(30) </w:t>
      </w:r>
      <w:r w:rsidR="001018EA" w:rsidRPr="00A1702F">
        <w:rPr>
          <w:rFonts w:ascii="Times New Roman" w:hAnsi="Times New Roman" w:cs="Times New Roman"/>
          <w:sz w:val="22"/>
          <w:szCs w:val="22"/>
        </w:rPr>
        <w:t>Yard</w:t>
      </w:r>
      <w:r w:rsidRPr="00A1702F">
        <w:rPr>
          <w:rFonts w:ascii="Times New Roman" w:hAnsi="Times New Roman" w:cs="Times New Roman"/>
          <w:sz w:val="22"/>
          <w:szCs w:val="22"/>
        </w:rPr>
        <w:t xml:space="preserve"> line in length. </w:t>
      </w:r>
    </w:p>
    <w:p w14:paraId="1B207E9A" w14:textId="77777777" w:rsidR="004A3DD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Shall be eighty feet (80’) deep. </w:t>
      </w:r>
    </w:p>
    <w:p w14:paraId="1B207E9B" w14:textId="77777777" w:rsidR="004A3DD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Exterior lines must be painted to define the parameters of the box. </w:t>
      </w:r>
    </w:p>
    <w:p w14:paraId="1B207E9C" w14:textId="5B1728EA" w:rsidR="00605213"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Interior lines must be painted in five (5) yard increments.</w:t>
      </w:r>
    </w:p>
    <w:p w14:paraId="172148C9" w14:textId="77777777" w:rsidR="00B0520F" w:rsidRPr="0066029F" w:rsidRDefault="00B0520F" w:rsidP="006602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Times New Roman" w:hAnsi="Times New Roman" w:cs="Times New Roman"/>
          <w:sz w:val="22"/>
          <w:szCs w:val="22"/>
        </w:rPr>
      </w:pPr>
    </w:p>
    <w:p w14:paraId="1B207E9D" w14:textId="77777777" w:rsidR="004C623B"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Field </w:t>
      </w:r>
    </w:p>
    <w:p w14:paraId="1B207E9E" w14:textId="77777777" w:rsidR="004C623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Field yard markers shall be appropriately placed noting the following yardage</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lines; </w:t>
      </w:r>
    </w:p>
    <w:p w14:paraId="1B207E9F"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Yard markers shall be placed at both thirty (30) and forty (40) yard lines and the</w:t>
      </w:r>
    </w:p>
    <w:p w14:paraId="1B207EA0" w14:textId="77777777" w:rsidR="004C623B" w:rsidRPr="00A1702F" w:rsidRDefault="001018EA"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Fifty</w:t>
      </w:r>
      <w:r w:rsidR="00605213" w:rsidRPr="00A1702F">
        <w:rPr>
          <w:rFonts w:ascii="Times New Roman" w:hAnsi="Times New Roman" w:cs="Times New Roman"/>
          <w:sz w:val="22"/>
          <w:szCs w:val="22"/>
        </w:rPr>
        <w:t xml:space="preserve"> (50) yard line. </w:t>
      </w:r>
    </w:p>
    <w:p w14:paraId="1B207EA1"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 yard markers shall be placed on the judges (audience) side only.</w:t>
      </w:r>
    </w:p>
    <w:p w14:paraId="1B207EA2" w14:textId="77777777" w:rsidR="004C623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Judges shall be seated at the fifty (50) yard line outside the normal side boundary as space permits. This means they shall not be inside the normal playing field boundaries. This area shall be restricted to the judges only and shall be referred to as the “judges’ area.” Only designated </w:t>
      </w:r>
      <w:r w:rsidR="00FB5ABA" w:rsidRPr="00A1702F">
        <w:rPr>
          <w:rFonts w:ascii="Times New Roman" w:hAnsi="Times New Roman" w:cs="Times New Roman"/>
          <w:sz w:val="22"/>
          <w:szCs w:val="22"/>
        </w:rPr>
        <w:t xml:space="preserve">TCYFCC </w:t>
      </w:r>
      <w:r w:rsidRPr="00A1702F">
        <w:rPr>
          <w:rFonts w:ascii="Times New Roman" w:hAnsi="Times New Roman" w:cs="Times New Roman"/>
          <w:sz w:val="22"/>
          <w:szCs w:val="22"/>
        </w:rPr>
        <w:t>trustees may approach the judges</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during competition. </w:t>
      </w:r>
    </w:p>
    <w:p w14:paraId="1B207EA3" w14:textId="77777777" w:rsidR="00605213"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Team </w:t>
      </w:r>
      <w:r w:rsidR="00BE6AAB">
        <w:rPr>
          <w:rFonts w:ascii="Times New Roman" w:hAnsi="Times New Roman" w:cs="Times New Roman"/>
          <w:sz w:val="22"/>
          <w:szCs w:val="22"/>
        </w:rPr>
        <w:t xml:space="preserve">representatives </w:t>
      </w:r>
      <w:r w:rsidRPr="00A1702F">
        <w:rPr>
          <w:rFonts w:ascii="Times New Roman" w:hAnsi="Times New Roman" w:cs="Times New Roman"/>
          <w:sz w:val="22"/>
          <w:szCs w:val="22"/>
        </w:rPr>
        <w:t>shall be</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seated to the immediate left of the judge’s stand (this area shall be referred to as the “reserved area”) during their </w:t>
      </w:r>
      <w:r w:rsidR="004C623B" w:rsidRPr="00A1702F">
        <w:rPr>
          <w:rFonts w:ascii="Times New Roman" w:hAnsi="Times New Roman" w:cs="Times New Roman"/>
          <w:sz w:val="22"/>
          <w:szCs w:val="22"/>
        </w:rPr>
        <w:t>team</w:t>
      </w:r>
      <w:r w:rsidRPr="00A1702F">
        <w:rPr>
          <w:rFonts w:ascii="Times New Roman" w:hAnsi="Times New Roman" w:cs="Times New Roman"/>
          <w:sz w:val="22"/>
          <w:szCs w:val="22"/>
        </w:rPr>
        <w:t>’s performance.</w:t>
      </w:r>
    </w:p>
    <w:p w14:paraId="1B207EA4" w14:textId="77777777" w:rsidR="004C623B"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Coaches are allowed to remain in the reserved area through their </w:t>
      </w:r>
      <w:r w:rsidR="00C13B56" w:rsidRPr="00A1702F">
        <w:rPr>
          <w:rFonts w:ascii="Times New Roman" w:hAnsi="Times New Roman" w:cs="Times New Roman"/>
          <w:sz w:val="22"/>
          <w:szCs w:val="22"/>
        </w:rPr>
        <w:t>team’s Performance</w:t>
      </w:r>
      <w:r w:rsidRPr="00A1702F">
        <w:rPr>
          <w:rFonts w:ascii="Times New Roman" w:hAnsi="Times New Roman" w:cs="Times New Roman"/>
          <w:sz w:val="22"/>
          <w:szCs w:val="22"/>
        </w:rPr>
        <w:t xml:space="preserve"> only. </w:t>
      </w:r>
      <w:r w:rsidR="004C623B" w:rsidRPr="00A1702F">
        <w:rPr>
          <w:rFonts w:ascii="Times New Roman" w:hAnsi="Times New Roman" w:cs="Times New Roman"/>
          <w:sz w:val="22"/>
          <w:szCs w:val="22"/>
        </w:rPr>
        <w:t>Other</w:t>
      </w:r>
      <w:r w:rsidR="00C13B56" w:rsidRPr="00A1702F">
        <w:rPr>
          <w:rFonts w:ascii="Times New Roman" w:hAnsi="Times New Roman" w:cs="Times New Roman"/>
          <w:sz w:val="22"/>
          <w:szCs w:val="22"/>
        </w:rPr>
        <w:t>s</w:t>
      </w:r>
      <w:r w:rsidR="004C623B" w:rsidRPr="00A1702F">
        <w:rPr>
          <w:rFonts w:ascii="Times New Roman" w:hAnsi="Times New Roman" w:cs="Times New Roman"/>
          <w:sz w:val="22"/>
          <w:szCs w:val="22"/>
        </w:rPr>
        <w:t xml:space="preserve"> with approved badges may sit in rows behind performing team’s coaches.</w:t>
      </w:r>
    </w:p>
    <w:p w14:paraId="1B207EA5" w14:textId="77777777" w:rsidR="004C623B"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 coach/assistant coach is permitted to assume this seat while a team is</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entering or leaving the field—not while a team is performing. </w:t>
      </w:r>
    </w:p>
    <w:p w14:paraId="1B207EA6"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Coaches are not allowed to distract or talk to the judges.</w:t>
      </w:r>
    </w:p>
    <w:p w14:paraId="1B207EA7" w14:textId="77777777" w:rsidR="00605213" w:rsidRPr="00A1702F" w:rsidRDefault="00FB5ABA"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TCYFCC </w:t>
      </w:r>
      <w:r w:rsidR="00605213" w:rsidRPr="00A1702F">
        <w:rPr>
          <w:rFonts w:ascii="Times New Roman" w:hAnsi="Times New Roman" w:cs="Times New Roman"/>
          <w:sz w:val="22"/>
          <w:szCs w:val="22"/>
        </w:rPr>
        <w:t>Trustees shall be seated to the immediate right of the judge’s stand (this area shall be referred to as the “reserved area”).</w:t>
      </w:r>
    </w:p>
    <w:p w14:paraId="1B207EA8" w14:textId="77777777" w:rsidR="004C623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No other individuals shall be permitted in the reserved area or allowed to </w:t>
      </w:r>
      <w:r w:rsidR="002D6DE4">
        <w:rPr>
          <w:rFonts w:ascii="Times New Roman" w:hAnsi="Times New Roman" w:cs="Times New Roman"/>
          <w:sz w:val="22"/>
          <w:szCs w:val="22"/>
        </w:rPr>
        <w:t>a</w:t>
      </w:r>
      <w:r w:rsidRPr="00A1702F">
        <w:rPr>
          <w:rFonts w:ascii="Times New Roman" w:hAnsi="Times New Roman" w:cs="Times New Roman"/>
          <w:sz w:val="22"/>
          <w:szCs w:val="22"/>
        </w:rPr>
        <w:t>pproach it. There shall be an official responsible for keeping parents from coming into the</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reserved area for picture taking or viewing. Any distractions to the team</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performing is strictly prohibited. </w:t>
      </w:r>
    </w:p>
    <w:p w14:paraId="1B207EA9" w14:textId="77777777" w:rsidR="00605213"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lastRenderedPageBreak/>
        <w:t>Hostin</w:t>
      </w:r>
      <w:r w:rsidR="004C623B" w:rsidRPr="00A1702F">
        <w:rPr>
          <w:rFonts w:ascii="Times New Roman" w:hAnsi="Times New Roman" w:cs="Times New Roman"/>
          <w:sz w:val="22"/>
          <w:szCs w:val="22"/>
        </w:rPr>
        <w:t>g team shall be responsible for:</w:t>
      </w:r>
    </w:p>
    <w:p w14:paraId="1B207EAA"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Providing the sound system for announcements, introductions of teams, and playing competition music,</w:t>
      </w:r>
    </w:p>
    <w:p w14:paraId="1B207EAB" w14:textId="77777777" w:rsidR="004C623B"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Making arrangements for </w:t>
      </w:r>
      <w:r w:rsidR="00BE6AAB" w:rsidRPr="00A1702F">
        <w:rPr>
          <w:rFonts w:ascii="Times New Roman" w:hAnsi="Times New Roman" w:cs="Times New Roman"/>
          <w:sz w:val="22"/>
          <w:szCs w:val="22"/>
        </w:rPr>
        <w:t>videotaping</w:t>
      </w:r>
      <w:r w:rsidRPr="00A1702F">
        <w:rPr>
          <w:rFonts w:ascii="Times New Roman" w:hAnsi="Times New Roman" w:cs="Times New Roman"/>
          <w:sz w:val="22"/>
          <w:szCs w:val="22"/>
        </w:rPr>
        <w:t xml:space="preserve"> of the competition, and </w:t>
      </w:r>
    </w:p>
    <w:p w14:paraId="1B207EAC"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Making arrangements for a souvenir Cheer Off T-shirt for purchase on the day</w:t>
      </w:r>
      <w:r w:rsidR="004C623B" w:rsidRPr="00A1702F">
        <w:rPr>
          <w:rFonts w:ascii="Times New Roman" w:hAnsi="Times New Roman" w:cs="Times New Roman"/>
          <w:sz w:val="22"/>
          <w:szCs w:val="22"/>
        </w:rPr>
        <w:t xml:space="preserve"> </w:t>
      </w:r>
      <w:r w:rsidRPr="00A1702F">
        <w:rPr>
          <w:rFonts w:ascii="Times New Roman" w:hAnsi="Times New Roman" w:cs="Times New Roman"/>
          <w:sz w:val="22"/>
          <w:szCs w:val="22"/>
        </w:rPr>
        <w:t>of the event</w:t>
      </w:r>
      <w:r w:rsidR="00BE6AAB">
        <w:rPr>
          <w:rFonts w:ascii="Times New Roman" w:hAnsi="Times New Roman" w:cs="Times New Roman"/>
          <w:sz w:val="22"/>
          <w:szCs w:val="22"/>
        </w:rPr>
        <w:t xml:space="preserve"> </w:t>
      </w:r>
      <w:r w:rsidR="00BE6AAB" w:rsidRPr="008064D2">
        <w:rPr>
          <w:rFonts w:ascii="Times New Roman" w:hAnsi="Times New Roman" w:cs="Times New Roman"/>
          <w:sz w:val="22"/>
          <w:szCs w:val="22"/>
        </w:rPr>
        <w:t>that includes the conference name</w:t>
      </w:r>
      <w:r w:rsidRPr="00A1702F">
        <w:rPr>
          <w:rFonts w:ascii="Times New Roman" w:hAnsi="Times New Roman" w:cs="Times New Roman"/>
          <w:sz w:val="22"/>
          <w:szCs w:val="22"/>
        </w:rPr>
        <w:t>, and</w:t>
      </w:r>
    </w:p>
    <w:p w14:paraId="1B207EAD" w14:textId="77777777" w:rsidR="004C623B"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Designating each organization’s bleacher area (both spectator area and team area) with the organization’s</w:t>
      </w:r>
      <w:r w:rsidR="00C13B56" w:rsidRPr="00A1702F">
        <w:rPr>
          <w:rFonts w:ascii="Times New Roman" w:hAnsi="Times New Roman" w:cs="Times New Roman"/>
          <w:sz w:val="22"/>
          <w:szCs w:val="22"/>
        </w:rPr>
        <w:t xml:space="preserve"> name</w:t>
      </w:r>
      <w:r w:rsidRPr="00A1702F">
        <w:rPr>
          <w:rFonts w:ascii="Times New Roman" w:hAnsi="Times New Roman" w:cs="Times New Roman"/>
          <w:sz w:val="22"/>
          <w:szCs w:val="22"/>
        </w:rPr>
        <w:t>. Hosting team may ask for</w:t>
      </w:r>
      <w:r w:rsidR="00C13B56"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each organization to bring their own banners, if they have one. </w:t>
      </w:r>
    </w:p>
    <w:p w14:paraId="1B207EAE" w14:textId="77777777" w:rsidR="00605213"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Team competition order of appearance</w:t>
      </w:r>
    </w:p>
    <w:p w14:paraId="1B207EAF" w14:textId="77777777" w:rsidR="00605213" w:rsidRDefault="002D20EA"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Team</w:t>
      </w:r>
      <w:r w:rsidR="00605213" w:rsidRPr="00A1702F">
        <w:rPr>
          <w:rFonts w:ascii="Times New Roman" w:hAnsi="Times New Roman" w:cs="Times New Roman"/>
          <w:sz w:val="22"/>
          <w:szCs w:val="22"/>
        </w:rPr>
        <w:t xml:space="preserve"> order for competition shall be determined at the September meeting of the </w:t>
      </w:r>
      <w:r w:rsidR="0076352D"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Board of Trustees’ by drawing numbers from a hat. The cheerleader Trustee shall draw her/his number position and that shall be the rank for all division from her/his organization.</w:t>
      </w:r>
    </w:p>
    <w:p w14:paraId="1B207EB0" w14:textId="77777777" w:rsidR="00C91EF9" w:rsidRDefault="00C91EF9"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This number determines not only the order of competition, but also the arrangement for organizations equipment setup, and team seating during the Cheer Off day.</w:t>
      </w:r>
      <w:r>
        <w:rPr>
          <w:rFonts w:ascii="Times New Roman" w:hAnsi="Times New Roman" w:cs="Times New Roman"/>
          <w:sz w:val="22"/>
          <w:szCs w:val="22"/>
        </w:rPr>
        <w:t xml:space="preserve"> </w:t>
      </w:r>
      <w:r w:rsidRPr="00A1702F">
        <w:rPr>
          <w:rFonts w:ascii="Times New Roman" w:hAnsi="Times New Roman" w:cs="Times New Roman"/>
          <w:sz w:val="22"/>
          <w:szCs w:val="22"/>
        </w:rPr>
        <w:t>The order of seating will be determined by the competition, Order begins Left to Right</w:t>
      </w:r>
    </w:p>
    <w:p w14:paraId="1B207EB1" w14:textId="77777777" w:rsidR="004A602A"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Judges shall be selected by the </w:t>
      </w:r>
      <w:r w:rsidR="003C481A" w:rsidRPr="00A1702F">
        <w:rPr>
          <w:rFonts w:ascii="Times New Roman" w:hAnsi="Times New Roman" w:cs="Times New Roman"/>
          <w:sz w:val="22"/>
          <w:szCs w:val="22"/>
        </w:rPr>
        <w:t>executive board cheer trustees</w:t>
      </w:r>
      <w:r w:rsidRPr="00A1702F">
        <w:rPr>
          <w:rFonts w:ascii="Times New Roman" w:hAnsi="Times New Roman" w:cs="Times New Roman"/>
          <w:sz w:val="22"/>
          <w:szCs w:val="22"/>
        </w:rPr>
        <w:t xml:space="preserve"> with the approval of the </w:t>
      </w:r>
      <w:r w:rsidR="0076352D" w:rsidRPr="00A1702F">
        <w:rPr>
          <w:rFonts w:ascii="Times New Roman" w:hAnsi="Times New Roman" w:cs="Times New Roman"/>
          <w:sz w:val="22"/>
          <w:szCs w:val="22"/>
        </w:rPr>
        <w:t>TCYFCC</w:t>
      </w:r>
      <w:r w:rsidR="00531676" w:rsidRPr="00A1702F">
        <w:rPr>
          <w:rFonts w:ascii="Times New Roman" w:hAnsi="Times New Roman" w:cs="Times New Roman"/>
          <w:sz w:val="22"/>
          <w:szCs w:val="22"/>
        </w:rPr>
        <w:t xml:space="preserve">. </w:t>
      </w:r>
    </w:p>
    <w:p w14:paraId="1B207EB2" w14:textId="77777777" w:rsidR="004C623B"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Board of Trustees.</w:t>
      </w:r>
      <w:r w:rsidR="004C623B" w:rsidRPr="00A1702F">
        <w:rPr>
          <w:rFonts w:ascii="Times New Roman" w:hAnsi="Times New Roman" w:cs="Times New Roman"/>
          <w:sz w:val="22"/>
          <w:szCs w:val="22"/>
        </w:rPr>
        <w:t xml:space="preserve">  </w:t>
      </w:r>
      <w:r w:rsidR="003C481A" w:rsidRPr="00A1702F">
        <w:rPr>
          <w:rFonts w:ascii="Times New Roman" w:hAnsi="Times New Roman" w:cs="Times New Roman"/>
          <w:sz w:val="22"/>
          <w:szCs w:val="22"/>
        </w:rPr>
        <w:t>Executive board cheer trustees</w:t>
      </w:r>
      <w:r w:rsidR="004C623B" w:rsidRPr="00A1702F">
        <w:rPr>
          <w:rFonts w:ascii="Times New Roman" w:hAnsi="Times New Roman" w:cs="Times New Roman"/>
          <w:sz w:val="22"/>
          <w:szCs w:val="22"/>
        </w:rPr>
        <w:t xml:space="preserve"> will present </w:t>
      </w:r>
      <w:r w:rsidR="001018EA" w:rsidRPr="00A1702F">
        <w:rPr>
          <w:rFonts w:ascii="Times New Roman" w:hAnsi="Times New Roman" w:cs="Times New Roman"/>
          <w:sz w:val="22"/>
          <w:szCs w:val="22"/>
        </w:rPr>
        <w:t xml:space="preserve">the </w:t>
      </w:r>
      <w:r w:rsidR="004C623B" w:rsidRPr="00A1702F">
        <w:rPr>
          <w:rFonts w:ascii="Times New Roman" w:hAnsi="Times New Roman" w:cs="Times New Roman"/>
          <w:sz w:val="22"/>
          <w:szCs w:val="22"/>
        </w:rPr>
        <w:t xml:space="preserve">judges names </w:t>
      </w:r>
      <w:r w:rsidR="0014646C" w:rsidRPr="00A1702F">
        <w:rPr>
          <w:rFonts w:ascii="Times New Roman" w:hAnsi="Times New Roman" w:cs="Times New Roman"/>
          <w:sz w:val="22"/>
          <w:szCs w:val="22"/>
        </w:rPr>
        <w:t xml:space="preserve">at the </w:t>
      </w:r>
      <w:r w:rsidR="000E2B8A" w:rsidRPr="00A1702F">
        <w:rPr>
          <w:rFonts w:ascii="Times New Roman" w:hAnsi="Times New Roman" w:cs="Times New Roman"/>
          <w:sz w:val="22"/>
          <w:szCs w:val="22"/>
        </w:rPr>
        <w:t>September Trustee</w:t>
      </w:r>
      <w:r w:rsidR="004C623B" w:rsidRPr="00A1702F">
        <w:rPr>
          <w:rFonts w:ascii="Times New Roman" w:hAnsi="Times New Roman" w:cs="Times New Roman"/>
          <w:sz w:val="22"/>
          <w:szCs w:val="22"/>
        </w:rPr>
        <w:t xml:space="preserve"> Meeting</w:t>
      </w:r>
      <w:r w:rsidR="000E2B8A" w:rsidRPr="00A1702F">
        <w:rPr>
          <w:rFonts w:ascii="Times New Roman" w:hAnsi="Times New Roman" w:cs="Times New Roman"/>
          <w:sz w:val="22"/>
          <w:szCs w:val="22"/>
        </w:rPr>
        <w:t>.</w:t>
      </w:r>
    </w:p>
    <w:p w14:paraId="1B207EB3"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NCA: Phone 1-800-527-4422</w:t>
      </w:r>
    </w:p>
    <w:p w14:paraId="1B207EB4" w14:textId="77777777" w:rsidR="00605213" w:rsidRPr="00A1702F" w:rsidRDefault="00605213"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CTC:</w:t>
      </w:r>
    </w:p>
    <w:p w14:paraId="1B207EB5" w14:textId="77777777" w:rsidR="00605213"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Fax</w:t>
      </w:r>
      <w:r w:rsidRPr="00A1702F">
        <w:rPr>
          <w:rFonts w:ascii="Times New Roman" w:hAnsi="Times New Roman" w:cs="Times New Roman"/>
          <w:sz w:val="22"/>
          <w:szCs w:val="22"/>
        </w:rPr>
        <w:tab/>
        <w:t>1-214-840-4010 P.O. Box 4660359 Dallas, TX 752-0359 Phone 1-800-462-8294 Fax</w:t>
      </w:r>
      <w:r w:rsidRPr="00A1702F">
        <w:rPr>
          <w:rFonts w:ascii="Times New Roman" w:hAnsi="Times New Roman" w:cs="Times New Roman"/>
          <w:sz w:val="22"/>
          <w:szCs w:val="22"/>
        </w:rPr>
        <w:tab/>
        <w:t>1-352-376-0487 P.O. Box 15267 Gainesville, Fl. 32604-5267</w:t>
      </w:r>
    </w:p>
    <w:p w14:paraId="1B207EB6" w14:textId="77777777" w:rsidR="003C481A" w:rsidRPr="00A1702F" w:rsidRDefault="003C481A" w:rsidP="0041516B">
      <w:pPr>
        <w:pStyle w:val="ListParagraph"/>
        <w:widowControl w:val="0"/>
        <w:numPr>
          <w:ilvl w:val="2"/>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Hosting organization is responsible for supplying </w:t>
      </w:r>
      <w:r w:rsidR="00531676" w:rsidRPr="00A1702F">
        <w:rPr>
          <w:rFonts w:ascii="Times New Roman" w:hAnsi="Times New Roman" w:cs="Times New Roman"/>
          <w:sz w:val="22"/>
          <w:szCs w:val="22"/>
        </w:rPr>
        <w:t>two</w:t>
      </w:r>
      <w:r w:rsidRPr="00A1702F">
        <w:rPr>
          <w:rFonts w:ascii="Times New Roman" w:hAnsi="Times New Roman" w:cs="Times New Roman"/>
          <w:sz w:val="22"/>
          <w:szCs w:val="22"/>
        </w:rPr>
        <w:t xml:space="preserve"> cop</w:t>
      </w:r>
      <w:r w:rsidR="00531676" w:rsidRPr="00A1702F">
        <w:rPr>
          <w:rFonts w:ascii="Times New Roman" w:hAnsi="Times New Roman" w:cs="Times New Roman"/>
          <w:sz w:val="22"/>
          <w:szCs w:val="22"/>
        </w:rPr>
        <w:t>ies</w:t>
      </w:r>
      <w:r w:rsidRPr="00A1702F">
        <w:rPr>
          <w:rFonts w:ascii="Times New Roman" w:hAnsi="Times New Roman" w:cs="Times New Roman"/>
          <w:sz w:val="22"/>
          <w:szCs w:val="22"/>
        </w:rPr>
        <w:t xml:space="preserve"> of the TCYFCC cheer safety rules.</w:t>
      </w:r>
    </w:p>
    <w:p w14:paraId="1B207EB7" w14:textId="77777777" w:rsidR="004C623B" w:rsidRPr="00A1702F" w:rsidRDefault="00605213" w:rsidP="0041516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Accountant </w:t>
      </w:r>
    </w:p>
    <w:p w14:paraId="1B207EB8" w14:textId="77777777" w:rsidR="004C623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There shall be 4 Trustees from separate organizations to tabulate scores. </w:t>
      </w:r>
      <w:r w:rsidR="003378BD" w:rsidRPr="00A1702F">
        <w:rPr>
          <w:rFonts w:ascii="Times New Roman" w:hAnsi="Times New Roman" w:cs="Times New Roman"/>
          <w:sz w:val="22"/>
          <w:szCs w:val="22"/>
        </w:rPr>
        <w:t xml:space="preserve">The TCYFCC executive cheer trustees cannot be used to tabulate scores, it is recommended that football trustees, preferably park presidents be used to tabulate scores. </w:t>
      </w:r>
    </w:p>
    <w:p w14:paraId="1B207EB9" w14:textId="77777777" w:rsidR="004C623B"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He/She shall be seated in the judges’ area on the field. </w:t>
      </w:r>
    </w:p>
    <w:p w14:paraId="1B207EBA" w14:textId="77777777" w:rsidR="00605213" w:rsidRPr="00A1702F" w:rsidRDefault="00605213"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Adding machine with tape must be used to tabulate scores.</w:t>
      </w:r>
    </w:p>
    <w:p w14:paraId="1B207EBB" w14:textId="77777777" w:rsidR="003378BD" w:rsidRPr="00A1702F" w:rsidRDefault="003378BD"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Executive </w:t>
      </w:r>
      <w:r w:rsidR="002D20EA" w:rsidRPr="00A1702F">
        <w:rPr>
          <w:rFonts w:ascii="Times New Roman" w:hAnsi="Times New Roman" w:cs="Times New Roman"/>
          <w:sz w:val="22"/>
          <w:szCs w:val="22"/>
        </w:rPr>
        <w:t>board cheer</w:t>
      </w:r>
      <w:r w:rsidRPr="00A1702F">
        <w:rPr>
          <w:rFonts w:ascii="Times New Roman" w:hAnsi="Times New Roman" w:cs="Times New Roman"/>
          <w:sz w:val="22"/>
          <w:szCs w:val="22"/>
        </w:rPr>
        <w:t xml:space="preserve"> trustees will review score sheets/penalty sheets before final results released. </w:t>
      </w:r>
    </w:p>
    <w:p w14:paraId="1B207EBC" w14:textId="77777777" w:rsidR="003378BD" w:rsidRPr="00A1702F" w:rsidRDefault="003378BD" w:rsidP="0041516B">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Executive board cheer trustees can override </w:t>
      </w:r>
      <w:r w:rsidR="002D20EA" w:rsidRPr="00A1702F">
        <w:rPr>
          <w:rFonts w:ascii="Times New Roman" w:hAnsi="Times New Roman" w:cs="Times New Roman"/>
          <w:sz w:val="22"/>
          <w:szCs w:val="22"/>
        </w:rPr>
        <w:t>judges’</w:t>
      </w:r>
      <w:r w:rsidRPr="00A1702F">
        <w:rPr>
          <w:rFonts w:ascii="Times New Roman" w:hAnsi="Times New Roman" w:cs="Times New Roman"/>
          <w:sz w:val="22"/>
          <w:szCs w:val="22"/>
        </w:rPr>
        <w:t xml:space="preserve"> decision if the TCYFCC cheer safety rules were not followed or judging was not based on these rules. </w:t>
      </w:r>
    </w:p>
    <w:p w14:paraId="1B207EBD" w14:textId="77777777" w:rsidR="004C623B" w:rsidRPr="00A1702F" w:rsidRDefault="00605213" w:rsidP="0041516B">
      <w:pPr>
        <w:pStyle w:val="ListParagraph"/>
        <w:widowControl w:val="0"/>
        <w:numPr>
          <w:ilvl w:val="0"/>
          <w:numId w:val="5"/>
        </w:numPr>
        <w:tabs>
          <w:tab w:val="left" w:pos="560"/>
          <w:tab w:val="left" w:pos="81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Press Box </w:t>
      </w:r>
    </w:p>
    <w:p w14:paraId="1B207EBE" w14:textId="77777777" w:rsidR="00605213" w:rsidRDefault="002D20EA" w:rsidP="0041516B">
      <w:pPr>
        <w:pStyle w:val="ListParagraph"/>
        <w:widowControl w:val="0"/>
        <w:numPr>
          <w:ilvl w:val="1"/>
          <w:numId w:val="5"/>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Shall</w:t>
      </w:r>
      <w:r w:rsidR="00605213" w:rsidRPr="00A1702F">
        <w:rPr>
          <w:rFonts w:ascii="Times New Roman" w:hAnsi="Times New Roman" w:cs="Times New Roman"/>
          <w:sz w:val="22"/>
          <w:szCs w:val="22"/>
        </w:rPr>
        <w:t xml:space="preserve"> not be used except in extreme situations as all judging, announcing, playing</w:t>
      </w:r>
    </w:p>
    <w:p w14:paraId="1B207EBF" w14:textId="77777777" w:rsidR="004C623B" w:rsidRPr="00C91EF9" w:rsidRDefault="00C91EF9" w:rsidP="00C91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C91EF9">
        <w:rPr>
          <w:rFonts w:ascii="Times New Roman" w:hAnsi="Times New Roman" w:cs="Times New Roman"/>
          <w:sz w:val="22"/>
          <w:szCs w:val="22"/>
        </w:rPr>
        <w:t xml:space="preserve">      </w:t>
      </w:r>
      <w:r>
        <w:rPr>
          <w:rFonts w:ascii="Times New Roman" w:hAnsi="Times New Roman" w:cs="Times New Roman"/>
          <w:sz w:val="22"/>
          <w:szCs w:val="22"/>
        </w:rPr>
        <w:t>music</w:t>
      </w:r>
      <w:r w:rsidR="00605213" w:rsidRPr="00C91EF9">
        <w:rPr>
          <w:rFonts w:ascii="Times New Roman" w:hAnsi="Times New Roman" w:cs="Times New Roman"/>
          <w:sz w:val="22"/>
          <w:szCs w:val="22"/>
        </w:rPr>
        <w:t xml:space="preserve">, etc. shall be done from the field in the reserved area. </w:t>
      </w:r>
    </w:p>
    <w:p w14:paraId="1B207EC0" w14:textId="77777777" w:rsidR="00605213" w:rsidRPr="00AE2D77" w:rsidRDefault="00AE2D77" w:rsidP="00AE2D77">
      <w:pPr>
        <w:pStyle w:val="ListParagraph"/>
        <w:widowControl w:val="0"/>
        <w:numPr>
          <w:ilvl w:val="1"/>
          <w:numId w:val="5"/>
        </w:numPr>
        <w:tabs>
          <w:tab w:val="left" w:pos="112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E2D77">
        <w:rPr>
          <w:rFonts w:ascii="Times New Roman" w:hAnsi="Times New Roman" w:cs="Times New Roman"/>
          <w:sz w:val="22"/>
          <w:szCs w:val="22"/>
        </w:rPr>
        <w:t xml:space="preserve">  </w:t>
      </w:r>
      <w:r w:rsidR="00605213" w:rsidRPr="00AE2D77">
        <w:rPr>
          <w:rFonts w:ascii="Times New Roman" w:hAnsi="Times New Roman" w:cs="Times New Roman"/>
          <w:sz w:val="22"/>
          <w:szCs w:val="22"/>
        </w:rPr>
        <w:t xml:space="preserve">If the press box must be used it shall be restricted to </w:t>
      </w:r>
      <w:r w:rsidR="0076352D" w:rsidRPr="00AE2D77">
        <w:rPr>
          <w:rFonts w:ascii="Times New Roman" w:hAnsi="Times New Roman" w:cs="Times New Roman"/>
          <w:sz w:val="22"/>
          <w:szCs w:val="22"/>
        </w:rPr>
        <w:t>TCYFCC</w:t>
      </w:r>
      <w:r w:rsidR="00605213" w:rsidRPr="00AE2D77">
        <w:rPr>
          <w:rFonts w:ascii="Times New Roman" w:hAnsi="Times New Roman" w:cs="Times New Roman"/>
          <w:sz w:val="22"/>
          <w:szCs w:val="22"/>
        </w:rPr>
        <w:t xml:space="preserve"> </w:t>
      </w:r>
      <w:r>
        <w:rPr>
          <w:rFonts w:ascii="Times New Roman" w:hAnsi="Times New Roman" w:cs="Times New Roman"/>
          <w:sz w:val="22"/>
          <w:szCs w:val="22"/>
        </w:rPr>
        <w:t>t</w:t>
      </w:r>
      <w:r w:rsidR="00605213" w:rsidRPr="00AE2D77">
        <w:rPr>
          <w:rFonts w:ascii="Times New Roman" w:hAnsi="Times New Roman" w:cs="Times New Roman"/>
          <w:sz w:val="22"/>
          <w:szCs w:val="22"/>
        </w:rPr>
        <w:t>rustee</w:t>
      </w:r>
      <w:r>
        <w:rPr>
          <w:rFonts w:ascii="Times New Roman" w:hAnsi="Times New Roman" w:cs="Times New Roman"/>
          <w:sz w:val="22"/>
          <w:szCs w:val="22"/>
        </w:rPr>
        <w:t>s</w:t>
      </w:r>
      <w:r w:rsidR="00605213" w:rsidRPr="00AE2D77">
        <w:rPr>
          <w:rFonts w:ascii="Times New Roman" w:hAnsi="Times New Roman" w:cs="Times New Roman"/>
          <w:sz w:val="22"/>
          <w:szCs w:val="22"/>
        </w:rPr>
        <w:t>, judges,</w:t>
      </w:r>
      <w:r>
        <w:rPr>
          <w:rFonts w:ascii="Times New Roman" w:hAnsi="Times New Roman" w:cs="Times New Roman"/>
          <w:sz w:val="22"/>
          <w:szCs w:val="22"/>
        </w:rPr>
        <w:t xml:space="preserve"> and</w:t>
      </w:r>
      <w:r w:rsidRPr="00AE2D77">
        <w:rPr>
          <w:rFonts w:ascii="Times New Roman" w:hAnsi="Times New Roman" w:cs="Times New Roman"/>
          <w:sz w:val="22"/>
          <w:szCs w:val="22"/>
        </w:rPr>
        <w:t xml:space="preserve"> the announcer.</w:t>
      </w:r>
    </w:p>
    <w:p w14:paraId="1B207EC1" w14:textId="77777777" w:rsidR="00605213" w:rsidRPr="00FB5ABA" w:rsidRDefault="00605213" w:rsidP="0041516B">
      <w:pPr>
        <w:pStyle w:val="Heading2"/>
        <w:tabs>
          <w:tab w:val="left" w:pos="720"/>
        </w:tabs>
        <w:ind w:left="1170" w:hanging="360"/>
      </w:pPr>
      <w:bookmarkStart w:id="13" w:name="_Toc435811079"/>
      <w:r w:rsidRPr="00FB5ABA">
        <w:t>II.</w:t>
      </w:r>
      <w:r w:rsidR="000E2B8A" w:rsidRPr="00FB5ABA">
        <w:t xml:space="preserve"> </w:t>
      </w:r>
      <w:r w:rsidR="00724795">
        <w:tab/>
      </w:r>
      <w:r w:rsidRPr="00FB5ABA">
        <w:t>PROCEDURES</w:t>
      </w:r>
      <w:bookmarkEnd w:id="13"/>
    </w:p>
    <w:p w14:paraId="1B207EC2" w14:textId="77777777" w:rsidR="004C623B" w:rsidRPr="00A1702F" w:rsidRDefault="00605213" w:rsidP="0041516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Judging </w:t>
      </w:r>
    </w:p>
    <w:p w14:paraId="1B207EC3"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1.100 points per judge (penalty judge shall deduct points only from the totals of the other</w:t>
      </w:r>
    </w:p>
    <w:p w14:paraId="1B207EC4" w14:textId="77777777" w:rsidR="004C623B" w:rsidRPr="00A1702F" w:rsidRDefault="001018EA"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Three</w:t>
      </w:r>
      <w:r w:rsidR="00605213" w:rsidRPr="00A1702F">
        <w:rPr>
          <w:rFonts w:ascii="Times New Roman" w:hAnsi="Times New Roman" w:cs="Times New Roman"/>
          <w:sz w:val="22"/>
          <w:szCs w:val="22"/>
        </w:rPr>
        <w:t xml:space="preserve"> (</w:t>
      </w:r>
      <w:r w:rsidR="0014646C" w:rsidRPr="00A1702F">
        <w:rPr>
          <w:rFonts w:ascii="Times New Roman" w:hAnsi="Times New Roman" w:cs="Times New Roman"/>
          <w:sz w:val="22"/>
          <w:szCs w:val="22"/>
        </w:rPr>
        <w:t>3</w:t>
      </w:r>
      <w:r w:rsidR="00605213" w:rsidRPr="00A1702F">
        <w:rPr>
          <w:rFonts w:ascii="Times New Roman" w:hAnsi="Times New Roman" w:cs="Times New Roman"/>
          <w:sz w:val="22"/>
          <w:szCs w:val="22"/>
        </w:rPr>
        <w:t xml:space="preserve">) judges). Score/Penalty sheet shall be the approved </w:t>
      </w:r>
      <w:r w:rsidR="0076352D"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w:t>
      </w:r>
    </w:p>
    <w:p w14:paraId="1B207EC5" w14:textId="77777777" w:rsidR="004C623B" w:rsidRPr="00A1702F" w:rsidRDefault="00605213" w:rsidP="0041516B">
      <w:pPr>
        <w:pStyle w:val="ListParagraph"/>
        <w:widowControl w:val="0"/>
        <w:numPr>
          <w:ilvl w:val="1"/>
          <w:numId w:val="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Score </w:t>
      </w:r>
      <w:r w:rsidR="00F20668">
        <w:rPr>
          <w:rFonts w:ascii="Times New Roman" w:hAnsi="Times New Roman" w:cs="Times New Roman"/>
          <w:sz w:val="22"/>
          <w:szCs w:val="22"/>
        </w:rPr>
        <w:tab/>
      </w:r>
      <w:r w:rsidRPr="00A1702F">
        <w:rPr>
          <w:rFonts w:ascii="Times New Roman" w:hAnsi="Times New Roman" w:cs="Times New Roman"/>
          <w:sz w:val="22"/>
          <w:szCs w:val="22"/>
        </w:rPr>
        <w:t xml:space="preserve">Sheet (see attached) </w:t>
      </w:r>
    </w:p>
    <w:p w14:paraId="1B207EC6" w14:textId="77777777" w:rsidR="004C623B"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lastRenderedPageBreak/>
        <w:t>Penalty Sheet (see attached)</w:t>
      </w:r>
    </w:p>
    <w:p w14:paraId="1B207EC7"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Penalty points shall be assessed for going over the time allotment. Ten (10) point</w:t>
      </w:r>
      <w:r w:rsidR="0014646C" w:rsidRPr="00A1702F">
        <w:rPr>
          <w:rFonts w:ascii="Times New Roman" w:hAnsi="Times New Roman" w:cs="Times New Roman"/>
          <w:sz w:val="22"/>
          <w:szCs w:val="22"/>
        </w:rPr>
        <w:t xml:space="preserve"> </w:t>
      </w:r>
      <w:r w:rsidRPr="00A1702F">
        <w:rPr>
          <w:rFonts w:ascii="Times New Roman" w:hAnsi="Times New Roman" w:cs="Times New Roman"/>
          <w:sz w:val="22"/>
          <w:szCs w:val="22"/>
        </w:rPr>
        <w:t>penalty for exceeding the time for every 15 second interval over. A deduction will actually start at the 16</w:t>
      </w:r>
      <w:r w:rsidRPr="00A1702F">
        <w:rPr>
          <w:rFonts w:ascii="Times New Roman" w:hAnsi="Times New Roman" w:cs="Times New Roman"/>
          <w:sz w:val="13"/>
          <w:szCs w:val="13"/>
        </w:rPr>
        <w:t xml:space="preserve">th </w:t>
      </w:r>
      <w:r w:rsidRPr="00A1702F">
        <w:rPr>
          <w:rFonts w:ascii="Times New Roman" w:hAnsi="Times New Roman" w:cs="Times New Roman"/>
          <w:sz w:val="22"/>
          <w:szCs w:val="22"/>
        </w:rPr>
        <w:t>second over the time allotment. This shall be deducted from the overall score by the time judge only.</w:t>
      </w:r>
    </w:p>
    <w:p w14:paraId="1B207EC8"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Penalty points shall be assessed for coaches prompting in any way. Ten (10) point deduction for the first infraction, up to disqualification for continuing. This shall be deducted from the overall s</w:t>
      </w:r>
      <w:r w:rsidR="001426E3" w:rsidRPr="00A1702F">
        <w:rPr>
          <w:rFonts w:ascii="Times New Roman" w:hAnsi="Times New Roman" w:cs="Times New Roman"/>
          <w:sz w:val="22"/>
          <w:szCs w:val="22"/>
        </w:rPr>
        <w:t>c</w:t>
      </w:r>
      <w:r w:rsidRPr="00A1702F">
        <w:rPr>
          <w:rFonts w:ascii="Times New Roman" w:hAnsi="Times New Roman" w:cs="Times New Roman"/>
          <w:sz w:val="22"/>
          <w:szCs w:val="22"/>
        </w:rPr>
        <w:t>ore by the time judge only.</w:t>
      </w:r>
      <w:r w:rsidR="00225574" w:rsidRPr="00A1702F">
        <w:rPr>
          <w:rFonts w:ascii="Times New Roman" w:hAnsi="Times New Roman" w:cs="Times New Roman"/>
          <w:sz w:val="22"/>
          <w:szCs w:val="22"/>
        </w:rPr>
        <w:t xml:space="preserve"> Mighty Mite and Pee Wee divisions are exempt from this rule. </w:t>
      </w:r>
    </w:p>
    <w:p w14:paraId="1B207EC9" w14:textId="54AE3824" w:rsidR="00225574" w:rsidRDefault="00225574"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No penalty will be assessed for going out of boundaries on the performance field/mat. </w:t>
      </w:r>
    </w:p>
    <w:p w14:paraId="3AAC94E5" w14:textId="79031575" w:rsidR="000C6E48" w:rsidRPr="00A1702F" w:rsidRDefault="00AA75F6"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Only </w:t>
      </w:r>
      <w:r w:rsidR="007A5CC5">
        <w:rPr>
          <w:rFonts w:ascii="Times New Roman" w:hAnsi="Times New Roman" w:cs="Times New Roman"/>
          <w:sz w:val="22"/>
          <w:szCs w:val="22"/>
        </w:rPr>
        <w:t xml:space="preserve">your park </w:t>
      </w:r>
      <w:r w:rsidR="00857D72">
        <w:rPr>
          <w:rFonts w:ascii="Times New Roman" w:hAnsi="Times New Roman" w:cs="Times New Roman"/>
          <w:sz w:val="22"/>
          <w:szCs w:val="22"/>
        </w:rPr>
        <w:t>Score Sheets</w:t>
      </w:r>
      <w:r w:rsidR="00D441C4">
        <w:rPr>
          <w:rFonts w:ascii="Times New Roman" w:hAnsi="Times New Roman" w:cs="Times New Roman"/>
          <w:sz w:val="22"/>
          <w:szCs w:val="22"/>
        </w:rPr>
        <w:t xml:space="preserve"> will</w:t>
      </w:r>
      <w:r w:rsidR="00770E54">
        <w:rPr>
          <w:rFonts w:ascii="Times New Roman" w:hAnsi="Times New Roman" w:cs="Times New Roman"/>
          <w:sz w:val="22"/>
          <w:szCs w:val="22"/>
        </w:rPr>
        <w:t xml:space="preserve"> be </w:t>
      </w:r>
      <w:r w:rsidR="00B759D6">
        <w:rPr>
          <w:rFonts w:ascii="Times New Roman" w:hAnsi="Times New Roman" w:cs="Times New Roman"/>
          <w:sz w:val="22"/>
          <w:szCs w:val="22"/>
        </w:rPr>
        <w:t xml:space="preserve">given out </w:t>
      </w:r>
      <w:r w:rsidR="00974A3B">
        <w:rPr>
          <w:rFonts w:ascii="Times New Roman" w:hAnsi="Times New Roman" w:cs="Times New Roman"/>
          <w:sz w:val="22"/>
          <w:szCs w:val="22"/>
        </w:rPr>
        <w:t xml:space="preserve">to the </w:t>
      </w:r>
      <w:r w:rsidR="002D654C">
        <w:rPr>
          <w:rFonts w:ascii="Times New Roman" w:hAnsi="Times New Roman" w:cs="Times New Roman"/>
          <w:sz w:val="22"/>
          <w:szCs w:val="22"/>
        </w:rPr>
        <w:t>individual park</w:t>
      </w:r>
      <w:r w:rsidR="00B0383C">
        <w:rPr>
          <w:rFonts w:ascii="Times New Roman" w:hAnsi="Times New Roman" w:cs="Times New Roman"/>
          <w:sz w:val="22"/>
          <w:szCs w:val="22"/>
        </w:rPr>
        <w:t xml:space="preserve"> by</w:t>
      </w:r>
      <w:r w:rsidR="002D654C">
        <w:rPr>
          <w:rFonts w:ascii="Times New Roman" w:hAnsi="Times New Roman" w:cs="Times New Roman"/>
          <w:sz w:val="22"/>
          <w:szCs w:val="22"/>
        </w:rPr>
        <w:t xml:space="preserve"> </w:t>
      </w:r>
      <w:r w:rsidR="000C6E48" w:rsidRPr="000C6E48">
        <w:rPr>
          <w:rFonts w:ascii="Times New Roman" w:hAnsi="Times New Roman" w:cs="Times New Roman"/>
          <w:sz w:val="22"/>
          <w:szCs w:val="22"/>
        </w:rPr>
        <w:t xml:space="preserve">the 2nd VP </w:t>
      </w:r>
      <w:r w:rsidR="000B7AB9">
        <w:rPr>
          <w:rFonts w:ascii="Times New Roman" w:hAnsi="Times New Roman" w:cs="Times New Roman"/>
          <w:sz w:val="22"/>
          <w:szCs w:val="22"/>
        </w:rPr>
        <w:t>or The TC</w:t>
      </w:r>
      <w:r>
        <w:rPr>
          <w:rFonts w:ascii="Times New Roman" w:hAnsi="Times New Roman" w:cs="Times New Roman"/>
          <w:sz w:val="22"/>
          <w:szCs w:val="22"/>
        </w:rPr>
        <w:t xml:space="preserve">YFCC </w:t>
      </w:r>
      <w:r w:rsidR="000C6E48" w:rsidRPr="000C6E48">
        <w:rPr>
          <w:rFonts w:ascii="Times New Roman" w:hAnsi="Times New Roman" w:cs="Times New Roman"/>
          <w:sz w:val="22"/>
          <w:szCs w:val="22"/>
        </w:rPr>
        <w:t>Cheer Director</w:t>
      </w:r>
      <w:r w:rsidR="00A564C0">
        <w:rPr>
          <w:rFonts w:ascii="Times New Roman" w:hAnsi="Times New Roman" w:cs="Times New Roman"/>
          <w:sz w:val="22"/>
          <w:szCs w:val="22"/>
        </w:rPr>
        <w:t>.</w:t>
      </w:r>
      <w:r w:rsidR="00A406D6">
        <w:rPr>
          <w:rFonts w:ascii="Times New Roman" w:hAnsi="Times New Roman" w:cs="Times New Roman"/>
          <w:sz w:val="22"/>
          <w:szCs w:val="22"/>
        </w:rPr>
        <w:t>`</w:t>
      </w:r>
    </w:p>
    <w:p w14:paraId="1B207ECA" w14:textId="77777777" w:rsidR="004C623B" w:rsidRPr="00A1702F" w:rsidRDefault="00605213" w:rsidP="0041516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Check-in </w:t>
      </w:r>
    </w:p>
    <w:p w14:paraId="1B207ECB" w14:textId="77777777" w:rsidR="00F20668"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1.</w:t>
      </w:r>
      <w:r w:rsidR="00B27AD2" w:rsidRPr="00A1702F">
        <w:rPr>
          <w:rFonts w:ascii="Times New Roman" w:hAnsi="Times New Roman" w:cs="Times New Roman"/>
          <w:sz w:val="22"/>
          <w:szCs w:val="22"/>
        </w:rPr>
        <w:t xml:space="preserve"> </w:t>
      </w:r>
      <w:r w:rsidRPr="00A1702F">
        <w:rPr>
          <w:rFonts w:ascii="Times New Roman" w:hAnsi="Times New Roman" w:cs="Times New Roman"/>
          <w:sz w:val="22"/>
          <w:szCs w:val="22"/>
        </w:rPr>
        <w:t>Check in shall be determined by the hosting organization with the approval of</w:t>
      </w:r>
      <w:r w:rsidRPr="00A1702F">
        <w:rPr>
          <w:rFonts w:ascii="Times New Roman" w:hAnsi="Times New Roman" w:cs="Times New Roman"/>
          <w:sz w:val="22"/>
          <w:szCs w:val="22"/>
        </w:rPr>
        <w:tab/>
      </w:r>
      <w:r w:rsidR="00F20668">
        <w:rPr>
          <w:rFonts w:ascii="Times New Roman" w:hAnsi="Times New Roman" w:cs="Times New Roman"/>
          <w:sz w:val="22"/>
          <w:szCs w:val="22"/>
        </w:rPr>
        <w:tab/>
      </w:r>
      <w:r w:rsidR="0076352D"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w:t>
      </w:r>
    </w:p>
    <w:p w14:paraId="1B207ECC" w14:textId="77777777" w:rsidR="000E2B8A" w:rsidRPr="00F20668"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F20668">
        <w:rPr>
          <w:rFonts w:ascii="Times New Roman" w:hAnsi="Times New Roman" w:cs="Times New Roman"/>
          <w:sz w:val="22"/>
          <w:szCs w:val="22"/>
        </w:rPr>
        <w:t>A roster/attendance sheet check shall be conducted to determine if all girls/boys are</w:t>
      </w:r>
      <w:r w:rsidR="00F20668" w:rsidRPr="00F20668">
        <w:rPr>
          <w:rFonts w:ascii="Times New Roman" w:hAnsi="Times New Roman" w:cs="Times New Roman"/>
          <w:sz w:val="22"/>
          <w:szCs w:val="22"/>
        </w:rPr>
        <w:t xml:space="preserve"> </w:t>
      </w:r>
      <w:r w:rsidRPr="00F20668">
        <w:rPr>
          <w:rFonts w:ascii="Times New Roman" w:hAnsi="Times New Roman" w:cs="Times New Roman"/>
          <w:sz w:val="22"/>
          <w:szCs w:val="22"/>
        </w:rPr>
        <w:t>present. The Board of Trustee shall review all later arrivals on an individual basis.</w:t>
      </w:r>
    </w:p>
    <w:p w14:paraId="1B207ECD" w14:textId="77777777" w:rsidR="004C623B" w:rsidRPr="00A1702F" w:rsidRDefault="00385FE1"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1 week</w:t>
      </w:r>
      <w:r w:rsidR="00CA5199" w:rsidRPr="00A1702F">
        <w:rPr>
          <w:rFonts w:ascii="Times New Roman" w:hAnsi="Times New Roman" w:cs="Times New Roman"/>
          <w:sz w:val="22"/>
          <w:szCs w:val="22"/>
        </w:rPr>
        <w:t xml:space="preserve"> prior to cheer offs, during the cheer off trustee </w:t>
      </w:r>
      <w:r w:rsidR="002D20EA" w:rsidRPr="00A1702F">
        <w:rPr>
          <w:rFonts w:ascii="Times New Roman" w:hAnsi="Times New Roman" w:cs="Times New Roman"/>
          <w:sz w:val="22"/>
          <w:szCs w:val="22"/>
        </w:rPr>
        <w:t>meeting;</w:t>
      </w:r>
      <w:r w:rsidR="00CA5199" w:rsidRPr="00A1702F">
        <w:rPr>
          <w:rFonts w:ascii="Times New Roman" w:hAnsi="Times New Roman" w:cs="Times New Roman"/>
          <w:sz w:val="22"/>
          <w:szCs w:val="22"/>
        </w:rPr>
        <w:t xml:space="preserve"> game attendance sheets will be verified</w:t>
      </w:r>
      <w:r w:rsidR="00436753" w:rsidRPr="00A1702F">
        <w:rPr>
          <w:rFonts w:ascii="Times New Roman" w:hAnsi="Times New Roman" w:cs="Times New Roman"/>
          <w:sz w:val="22"/>
          <w:szCs w:val="22"/>
        </w:rPr>
        <w:t xml:space="preserve">.  If cheerleader is not eligible to Cheer </w:t>
      </w:r>
      <w:r w:rsidR="001018EA" w:rsidRPr="00A1702F">
        <w:rPr>
          <w:rFonts w:ascii="Times New Roman" w:hAnsi="Times New Roman" w:cs="Times New Roman"/>
          <w:sz w:val="22"/>
          <w:szCs w:val="22"/>
        </w:rPr>
        <w:t>in</w:t>
      </w:r>
      <w:r w:rsidR="00D65EBF" w:rsidRPr="00A1702F">
        <w:rPr>
          <w:rFonts w:ascii="Times New Roman" w:hAnsi="Times New Roman" w:cs="Times New Roman"/>
          <w:sz w:val="22"/>
          <w:szCs w:val="22"/>
        </w:rPr>
        <w:t xml:space="preserve"> the </w:t>
      </w:r>
      <w:r w:rsidR="0076352D" w:rsidRPr="00A1702F">
        <w:rPr>
          <w:rFonts w:ascii="Times New Roman" w:hAnsi="Times New Roman" w:cs="Times New Roman"/>
          <w:sz w:val="22"/>
          <w:szCs w:val="22"/>
        </w:rPr>
        <w:t>TCYFCC</w:t>
      </w:r>
      <w:r w:rsidR="00436753" w:rsidRPr="00A1702F">
        <w:rPr>
          <w:rFonts w:ascii="Times New Roman" w:hAnsi="Times New Roman" w:cs="Times New Roman"/>
          <w:sz w:val="22"/>
          <w:szCs w:val="22"/>
        </w:rPr>
        <w:t xml:space="preserve"> Cheer Off, the Attendance Sheet and Roster must be highlighted and initialed by the opposing Trustee.</w:t>
      </w:r>
      <w:r w:rsidR="00605213" w:rsidRPr="00A1702F">
        <w:rPr>
          <w:rFonts w:ascii="Times New Roman" w:hAnsi="Times New Roman" w:cs="Times New Roman"/>
          <w:sz w:val="22"/>
          <w:szCs w:val="22"/>
        </w:rPr>
        <w:t xml:space="preserve"> </w:t>
      </w:r>
    </w:p>
    <w:p w14:paraId="1B207ECE" w14:textId="77777777" w:rsidR="00F20668" w:rsidRDefault="00385FE1"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 copy of the </w:t>
      </w:r>
      <w:r w:rsidR="00605213" w:rsidRPr="00A1702F">
        <w:rPr>
          <w:rFonts w:ascii="Times New Roman" w:hAnsi="Times New Roman" w:cs="Times New Roman"/>
          <w:sz w:val="22"/>
          <w:szCs w:val="22"/>
        </w:rPr>
        <w:t xml:space="preserve"> roster/attendance sheet check shall be performed by Trustees. Team 1 checks Team 2. Team 2 checks Team 3 and so on....During the original line-up</w:t>
      </w:r>
      <w:r w:rsidR="00B27AD2" w:rsidRPr="00A1702F">
        <w:rPr>
          <w:rFonts w:ascii="Times New Roman" w:hAnsi="Times New Roman" w:cs="Times New Roman"/>
          <w:sz w:val="22"/>
          <w:szCs w:val="22"/>
        </w:rPr>
        <w:t xml:space="preserve"> </w:t>
      </w:r>
      <w:r w:rsidR="00605213" w:rsidRPr="00A1702F">
        <w:rPr>
          <w:rFonts w:ascii="Times New Roman" w:hAnsi="Times New Roman" w:cs="Times New Roman"/>
          <w:sz w:val="22"/>
          <w:szCs w:val="22"/>
        </w:rPr>
        <w:t xml:space="preserve">of organizations for the opening ceremony. </w:t>
      </w:r>
    </w:p>
    <w:p w14:paraId="1B207ECF" w14:textId="77777777" w:rsidR="00605213" w:rsidRPr="00A1702F" w:rsidRDefault="00605213" w:rsidP="00AE2D77">
      <w:pPr>
        <w:pStyle w:val="ListParagraph"/>
        <w:widowControl w:val="0"/>
        <w:numPr>
          <w:ilvl w:val="0"/>
          <w:numId w:val="4"/>
        </w:numPr>
        <w:tabs>
          <w:tab w:val="left" w:pos="90"/>
          <w:tab w:val="left" w:pos="180"/>
          <w:tab w:val="left" w:pos="270"/>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90"/>
        <w:rPr>
          <w:rFonts w:ascii="Times New Roman" w:hAnsi="Times New Roman" w:cs="Times New Roman"/>
          <w:sz w:val="22"/>
          <w:szCs w:val="22"/>
        </w:rPr>
      </w:pPr>
      <w:r w:rsidRPr="00A1702F">
        <w:rPr>
          <w:rFonts w:ascii="Times New Roman" w:hAnsi="Times New Roman" w:cs="Times New Roman"/>
          <w:sz w:val="22"/>
          <w:szCs w:val="22"/>
        </w:rPr>
        <w:t>Time Limits</w:t>
      </w:r>
      <w:r w:rsidR="000E2B8A" w:rsidRPr="00A1702F">
        <w:rPr>
          <w:rFonts w:ascii="Times New Roman" w:hAnsi="Times New Roman" w:cs="Times New Roman"/>
          <w:sz w:val="22"/>
          <w:szCs w:val="22"/>
        </w:rPr>
        <w:t xml:space="preserve">. </w:t>
      </w:r>
    </w:p>
    <w:p w14:paraId="1B207ED0"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When the division is called all teams shal</w:t>
      </w:r>
      <w:r w:rsidR="0076352D" w:rsidRPr="00A1702F">
        <w:rPr>
          <w:rFonts w:ascii="Times New Roman" w:hAnsi="Times New Roman" w:cs="Times New Roman"/>
          <w:sz w:val="22"/>
          <w:szCs w:val="22"/>
        </w:rPr>
        <w:t xml:space="preserve">l enter the end zone from their </w:t>
      </w:r>
      <w:r w:rsidRPr="00A1702F">
        <w:rPr>
          <w:rFonts w:ascii="Times New Roman" w:hAnsi="Times New Roman" w:cs="Times New Roman"/>
          <w:sz w:val="22"/>
          <w:szCs w:val="22"/>
        </w:rPr>
        <w:t>appropriate end and remain behind the twenty (20) yard line.</w:t>
      </w:r>
    </w:p>
    <w:p w14:paraId="1B207ED1"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Each team in their assigned position will move on board to the thirty (30) yard line as they are called.</w:t>
      </w:r>
    </w:p>
    <w:p w14:paraId="1B207ED2"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Time begins with the first word </w:t>
      </w:r>
      <w:r w:rsidR="00BA0D69" w:rsidRPr="00A1702F">
        <w:rPr>
          <w:rFonts w:ascii="Times New Roman" w:hAnsi="Times New Roman" w:cs="Times New Roman"/>
          <w:sz w:val="22"/>
          <w:szCs w:val="22"/>
        </w:rPr>
        <w:t>or</w:t>
      </w:r>
      <w:r w:rsidRPr="00A1702F">
        <w:rPr>
          <w:rFonts w:ascii="Times New Roman" w:hAnsi="Times New Roman" w:cs="Times New Roman"/>
          <w:sz w:val="22"/>
          <w:szCs w:val="22"/>
        </w:rPr>
        <w:t xml:space="preserve"> the first movement of the routine. Music coach shall be in there reserved area prior to the team starting. The team may start on the thirty (30) yard line or may set up within the performance area.</w:t>
      </w:r>
    </w:p>
    <w:p w14:paraId="1B207ED3" w14:textId="7BD82E19" w:rsidR="00605213" w:rsidRPr="00F20668"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Routines shall be a maximum of four (</w:t>
      </w:r>
      <w:r w:rsidR="00D34AF5">
        <w:rPr>
          <w:rFonts w:ascii="Times New Roman" w:hAnsi="Times New Roman" w:cs="Times New Roman"/>
          <w:sz w:val="22"/>
          <w:szCs w:val="22"/>
        </w:rPr>
        <w:t>3</w:t>
      </w:r>
      <w:r w:rsidRPr="00A1702F">
        <w:rPr>
          <w:rFonts w:ascii="Times New Roman" w:hAnsi="Times New Roman" w:cs="Times New Roman"/>
          <w:sz w:val="22"/>
          <w:szCs w:val="22"/>
        </w:rPr>
        <w:t>) minutes—it shall include a minimum of one (1)</w:t>
      </w:r>
      <w:r w:rsidR="00F20668">
        <w:rPr>
          <w:rFonts w:ascii="Times New Roman" w:hAnsi="Times New Roman" w:cs="Times New Roman"/>
          <w:sz w:val="22"/>
          <w:szCs w:val="22"/>
        </w:rPr>
        <w:t xml:space="preserve"> </w:t>
      </w:r>
      <w:r w:rsidRPr="00F20668">
        <w:rPr>
          <w:rFonts w:ascii="Times New Roman" w:hAnsi="Times New Roman" w:cs="Times New Roman"/>
          <w:sz w:val="22"/>
          <w:szCs w:val="22"/>
        </w:rPr>
        <w:t>minute of dance and a minimum of one (1) minute of cheer. Routines</w:t>
      </w:r>
    </w:p>
    <w:p w14:paraId="1B207ED4" w14:textId="77777777" w:rsidR="00605213" w:rsidRPr="00A1702F" w:rsidRDefault="002D20EA"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The</w:t>
      </w:r>
      <w:r w:rsidR="00605213" w:rsidRPr="00A1702F">
        <w:rPr>
          <w:rFonts w:ascii="Times New Roman" w:hAnsi="Times New Roman" w:cs="Times New Roman"/>
          <w:sz w:val="22"/>
          <w:szCs w:val="22"/>
        </w:rPr>
        <w:t xml:space="preserve"> routine is up to each team but shall not use the name of another team in the </w:t>
      </w:r>
      <w:r w:rsidR="0076352D"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in any of the cheer or chants.</w:t>
      </w:r>
    </w:p>
    <w:p w14:paraId="1B207ED5"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All routines and/or stunts shall comply with </w:t>
      </w:r>
      <w:r w:rsidR="00BA0D69" w:rsidRPr="00A1702F">
        <w:rPr>
          <w:rFonts w:ascii="Times New Roman" w:hAnsi="Times New Roman" w:cs="Times New Roman"/>
          <w:sz w:val="22"/>
          <w:szCs w:val="22"/>
        </w:rPr>
        <w:t>TCYFCC cheer safety</w:t>
      </w:r>
      <w:r w:rsidRPr="00A1702F">
        <w:rPr>
          <w:rFonts w:ascii="Times New Roman" w:hAnsi="Times New Roman" w:cs="Times New Roman"/>
          <w:sz w:val="22"/>
          <w:szCs w:val="22"/>
        </w:rPr>
        <w:t xml:space="preserve"> rules or previously agreed to changes, including </w:t>
      </w:r>
      <w:r w:rsidR="0076352D"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Cheerleader Rules. Any changes to the Cheer Off Handbook must be in writing and presented to all Trustees by the September </w:t>
      </w:r>
      <w:r w:rsidR="0076352D" w:rsidRPr="00A1702F">
        <w:rPr>
          <w:rFonts w:ascii="Times New Roman" w:hAnsi="Times New Roman" w:cs="Times New Roman"/>
          <w:sz w:val="22"/>
          <w:szCs w:val="22"/>
        </w:rPr>
        <w:t>TCYFCC</w:t>
      </w:r>
      <w:r w:rsidRPr="00A1702F">
        <w:rPr>
          <w:rFonts w:ascii="Times New Roman" w:hAnsi="Times New Roman" w:cs="Times New Roman"/>
          <w:sz w:val="22"/>
          <w:szCs w:val="22"/>
        </w:rPr>
        <w:t xml:space="preserve"> Board of Trustees’ meeting.</w:t>
      </w:r>
      <w:r w:rsidR="00BA0D69" w:rsidRPr="00A1702F">
        <w:rPr>
          <w:rFonts w:ascii="Times New Roman" w:hAnsi="Times New Roman" w:cs="Times New Roman"/>
          <w:sz w:val="22"/>
          <w:szCs w:val="22"/>
        </w:rPr>
        <w:t xml:space="preserve"> – See attached. </w:t>
      </w:r>
    </w:p>
    <w:p w14:paraId="1B207ED6"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For the Mighty Mites </w:t>
      </w:r>
      <w:r w:rsidR="00E41405" w:rsidRPr="00A1702F">
        <w:rPr>
          <w:rFonts w:ascii="Times New Roman" w:hAnsi="Times New Roman" w:cs="Times New Roman"/>
          <w:sz w:val="22"/>
          <w:szCs w:val="22"/>
        </w:rPr>
        <w:t xml:space="preserve">and PeeWee </w:t>
      </w:r>
      <w:r w:rsidRPr="00A1702F">
        <w:rPr>
          <w:rFonts w:ascii="Times New Roman" w:hAnsi="Times New Roman" w:cs="Times New Roman"/>
          <w:sz w:val="22"/>
          <w:szCs w:val="22"/>
        </w:rPr>
        <w:t>division, one (1) coach shall be permitted to enter the performance area with the squad to assist with setup. The coach shall be allowed to remain on the field at ground level between the fifty (50 yard maker and the judges stand to assist in performing arm motion during the routine.</w:t>
      </w:r>
    </w:p>
    <w:p w14:paraId="1B207ED7" w14:textId="77777777" w:rsidR="00CA441D" w:rsidRPr="0094544C" w:rsidRDefault="00CA441D" w:rsidP="00E83C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p>
    <w:p w14:paraId="1B207ED8" w14:textId="77777777" w:rsidR="00E41405" w:rsidRPr="00A1702F" w:rsidRDefault="00605213" w:rsidP="0041516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Tie Breaker </w:t>
      </w:r>
    </w:p>
    <w:p w14:paraId="1B207ED9" w14:textId="77777777" w:rsidR="00605213" w:rsidRPr="00A1702F" w:rsidRDefault="00605213" w:rsidP="0041516B">
      <w:pPr>
        <w:pStyle w:val="ListParagraph"/>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2"/>
          <w:szCs w:val="22"/>
        </w:rPr>
      </w:pPr>
      <w:r w:rsidRPr="00A1702F">
        <w:rPr>
          <w:rFonts w:ascii="Times New Roman" w:hAnsi="Times New Roman" w:cs="Times New Roman"/>
          <w:sz w:val="22"/>
          <w:szCs w:val="22"/>
        </w:rPr>
        <w:t xml:space="preserve">Will be determined by scores for overall execution and then by overall </w:t>
      </w:r>
      <w:r w:rsidR="0040136B" w:rsidRPr="00A1702F">
        <w:rPr>
          <w:rFonts w:ascii="Times New Roman" w:hAnsi="Times New Roman" w:cs="Times New Roman"/>
          <w:sz w:val="22"/>
          <w:szCs w:val="22"/>
        </w:rPr>
        <w:t>appeal</w:t>
      </w:r>
      <w:r w:rsidRPr="00A1702F">
        <w:rPr>
          <w:rFonts w:ascii="Times New Roman" w:hAnsi="Times New Roman" w:cs="Times New Roman"/>
          <w:sz w:val="22"/>
          <w:szCs w:val="22"/>
        </w:rPr>
        <w:t>.</w:t>
      </w:r>
    </w:p>
    <w:p w14:paraId="1B207EDA" w14:textId="77777777" w:rsidR="00E41405" w:rsidRPr="0094544C" w:rsidRDefault="00E41405" w:rsidP="00E83C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w:hAnsi="Times" w:cs="Times"/>
        </w:rPr>
      </w:pPr>
    </w:p>
    <w:p w14:paraId="1B207EDB" w14:textId="77777777" w:rsidR="00F20668" w:rsidRPr="00F20668" w:rsidRDefault="00605213" w:rsidP="00F20668">
      <w:pPr>
        <w:pStyle w:val="Heading2"/>
        <w:numPr>
          <w:ilvl w:val="0"/>
          <w:numId w:val="19"/>
        </w:numPr>
      </w:pPr>
      <w:bookmarkStart w:id="14" w:name="_Toc435811080"/>
      <w:r w:rsidRPr="00FB5ABA">
        <w:lastRenderedPageBreak/>
        <w:t>ELIGIBILITY</w:t>
      </w:r>
      <w:bookmarkEnd w:id="14"/>
    </w:p>
    <w:p w14:paraId="1B207EDC" w14:textId="77777777" w:rsidR="00605213" w:rsidRPr="00A1702F" w:rsidRDefault="00605213" w:rsidP="0041516B">
      <w:pPr>
        <w:pStyle w:val="ListParagraph"/>
        <w:widowControl w:val="0"/>
        <w:numPr>
          <w:ilvl w:val="0"/>
          <w:numId w:val="3"/>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All cheerleaders shall perform at Cheer Offs. An organization Trustee can suspend a cheerleader(s) from participating in Cheer Offs for disciplinary reasons only—not because of lack of skill.</w:t>
      </w:r>
    </w:p>
    <w:p w14:paraId="1B207EDD" w14:textId="77777777" w:rsidR="00605213" w:rsidRPr="00A1702F" w:rsidRDefault="00605213" w:rsidP="0041516B">
      <w:pPr>
        <w:pStyle w:val="ListParagraph"/>
        <w:widowControl w:val="0"/>
        <w:numPr>
          <w:ilvl w:val="0"/>
          <w:numId w:val="3"/>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Organizations shall be fined $200.00 if all rostered teams do not compete. This fine shall be made payable to the organization hosting Cheer Off.</w:t>
      </w:r>
    </w:p>
    <w:p w14:paraId="1B207EDE" w14:textId="77777777" w:rsidR="00E41405" w:rsidRPr="0094544C" w:rsidRDefault="00E41405" w:rsidP="00E83C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0"/>
          <w:szCs w:val="20"/>
        </w:rPr>
      </w:pPr>
    </w:p>
    <w:p w14:paraId="1B207EDF" w14:textId="77777777" w:rsidR="00F20668" w:rsidRPr="00F20668" w:rsidRDefault="00605213" w:rsidP="00F20668">
      <w:pPr>
        <w:pStyle w:val="Heading2"/>
        <w:numPr>
          <w:ilvl w:val="0"/>
          <w:numId w:val="19"/>
        </w:numPr>
      </w:pPr>
      <w:bookmarkStart w:id="15" w:name="_Toc435811081"/>
      <w:r w:rsidRPr="00FB5ABA">
        <w:t>ETIQUETTE</w:t>
      </w:r>
      <w:bookmarkEnd w:id="15"/>
    </w:p>
    <w:p w14:paraId="1B207EE0" w14:textId="77777777" w:rsidR="00605213" w:rsidRPr="00A1702F" w:rsidRDefault="00605213" w:rsidP="0041516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All</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teams</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must</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show</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good</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sportsmanship</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and</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conduct</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at</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all</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times.</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No</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practicing,</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cheering, chanting, or any other type of team preparation shall be allowed </w:t>
      </w:r>
      <w:r w:rsidR="00143BF4" w:rsidRPr="00A1702F">
        <w:rPr>
          <w:rFonts w:ascii="Times New Roman" w:hAnsi="Times New Roman" w:cs="Times New Roman"/>
          <w:sz w:val="22"/>
          <w:szCs w:val="22"/>
        </w:rPr>
        <w:t xml:space="preserve">on Deck in the End Zone </w:t>
      </w:r>
      <w:r w:rsidRPr="00A1702F">
        <w:rPr>
          <w:rFonts w:ascii="Times New Roman" w:hAnsi="Times New Roman" w:cs="Times New Roman"/>
          <w:sz w:val="22"/>
          <w:szCs w:val="22"/>
        </w:rPr>
        <w:t>once the competition has started. All warm-ups should be conducted in an area out of the view of the judges. Coaches are responsible for making s</w:t>
      </w:r>
      <w:r w:rsidR="00143BF4" w:rsidRPr="00A1702F">
        <w:rPr>
          <w:rFonts w:ascii="Times New Roman" w:hAnsi="Times New Roman" w:cs="Times New Roman"/>
          <w:sz w:val="22"/>
          <w:szCs w:val="22"/>
        </w:rPr>
        <w:t>ure there teams are in the line-</w:t>
      </w:r>
      <w:r w:rsidRPr="00A1702F">
        <w:rPr>
          <w:rFonts w:ascii="Times New Roman" w:hAnsi="Times New Roman" w:cs="Times New Roman"/>
          <w:sz w:val="22"/>
          <w:szCs w:val="22"/>
        </w:rPr>
        <w:t>up at the appropriate time.</w:t>
      </w:r>
    </w:p>
    <w:p w14:paraId="1B207EE1" w14:textId="77777777" w:rsidR="00605213" w:rsidRPr="00A1702F" w:rsidRDefault="00605213" w:rsidP="0041516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w:hAnsi="Times" w:cs="Times"/>
          <w:sz w:val="22"/>
          <w:szCs w:val="22"/>
        </w:rPr>
      </w:pPr>
      <w:r w:rsidRPr="00A1702F">
        <w:rPr>
          <w:rFonts w:ascii="Times New Roman" w:hAnsi="Times New Roman" w:cs="Times New Roman"/>
          <w:sz w:val="22"/>
          <w:szCs w:val="22"/>
        </w:rPr>
        <w:t xml:space="preserve">Uniforms shall be defined as the regulation cheerleader uniform (top, skirt, bloomer, socks, shoes and hair bow) with addition of a </w:t>
      </w:r>
      <w:proofErr w:type="spellStart"/>
      <w:r w:rsidR="00E41405" w:rsidRPr="00A1702F">
        <w:rPr>
          <w:rFonts w:ascii="Times New Roman" w:hAnsi="Times New Roman" w:cs="Times New Roman"/>
          <w:sz w:val="22"/>
          <w:szCs w:val="22"/>
        </w:rPr>
        <w:t>unifit</w:t>
      </w:r>
      <w:proofErr w:type="spellEnd"/>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or body suit and the following accessories Hair Piece, Body and Hair Gli</w:t>
      </w:r>
      <w:r w:rsidR="0076352D" w:rsidRPr="00A1702F">
        <w:rPr>
          <w:rFonts w:ascii="Times New Roman" w:hAnsi="Times New Roman" w:cs="Times New Roman"/>
          <w:sz w:val="22"/>
          <w:szCs w:val="22"/>
        </w:rPr>
        <w:t xml:space="preserve">tter, NCA approved Cheerleading </w:t>
      </w:r>
      <w:r w:rsidRPr="00A1702F">
        <w:rPr>
          <w:rFonts w:ascii="Times New Roman" w:hAnsi="Times New Roman" w:cs="Times New Roman"/>
          <w:sz w:val="22"/>
          <w:szCs w:val="22"/>
        </w:rPr>
        <w:t xml:space="preserve">Gloves (they must have rubber grips) Metal Clip Hair Bows &amp; Face Paint </w:t>
      </w:r>
      <w:r w:rsidRPr="00A1702F">
        <w:rPr>
          <w:rFonts w:ascii="Times" w:hAnsi="Times" w:cs="Times"/>
          <w:sz w:val="22"/>
          <w:szCs w:val="22"/>
        </w:rPr>
        <w:t>RULE 6-UNIFORMS AND EQUIPMENT A.</w:t>
      </w:r>
    </w:p>
    <w:p w14:paraId="1B207EE2" w14:textId="77777777" w:rsidR="00605213" w:rsidRPr="00A1702F" w:rsidRDefault="00605213" w:rsidP="0041516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The only props that are permitted are megaphones, hand signs,</w:t>
      </w:r>
      <w:r w:rsidR="00BE6AAB">
        <w:rPr>
          <w:rFonts w:ascii="Times New Roman" w:hAnsi="Times New Roman" w:cs="Times New Roman"/>
          <w:sz w:val="22"/>
          <w:szCs w:val="22"/>
        </w:rPr>
        <w:t xml:space="preserve"> </w:t>
      </w:r>
      <w:r w:rsidR="00BE6AAB" w:rsidRPr="00385FE1">
        <w:rPr>
          <w:rFonts w:ascii="Times New Roman" w:hAnsi="Times New Roman" w:cs="Times New Roman"/>
          <w:sz w:val="22"/>
          <w:szCs w:val="22"/>
        </w:rPr>
        <w:t>flags,</w:t>
      </w:r>
      <w:r w:rsidRPr="00A1702F">
        <w:rPr>
          <w:rFonts w:ascii="Times New Roman" w:hAnsi="Times New Roman" w:cs="Times New Roman"/>
          <w:sz w:val="22"/>
          <w:szCs w:val="22"/>
        </w:rPr>
        <w:t xml:space="preserve"> and pompoms. Hand signs shall be restricted to a two-sided, non-embellished, three (3) foot by three (3) Foot sign. The only exception to this rule is that the sign may have glitter.</w:t>
      </w:r>
    </w:p>
    <w:p w14:paraId="1B207EE3" w14:textId="77777777" w:rsidR="00605213" w:rsidRPr="00A1702F" w:rsidRDefault="00605213" w:rsidP="0041516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Crowd participation, as an audience response, to a particular cheer is </w:t>
      </w:r>
      <w:r w:rsidR="000E2B8A" w:rsidRPr="00A1702F">
        <w:rPr>
          <w:rFonts w:ascii="Times New Roman" w:hAnsi="Times New Roman" w:cs="Times New Roman"/>
          <w:sz w:val="22"/>
          <w:szCs w:val="22"/>
        </w:rPr>
        <w:t>p</w:t>
      </w:r>
      <w:r w:rsidRPr="00A1702F">
        <w:rPr>
          <w:rFonts w:ascii="Times New Roman" w:hAnsi="Times New Roman" w:cs="Times New Roman"/>
          <w:sz w:val="22"/>
          <w:szCs w:val="22"/>
        </w:rPr>
        <w:t xml:space="preserve">ermitted. </w:t>
      </w:r>
    </w:p>
    <w:p w14:paraId="1B207EE4" w14:textId="0D634ECC" w:rsidR="00605213" w:rsidRPr="00A1702F" w:rsidRDefault="00605213" w:rsidP="0041516B">
      <w:pPr>
        <w:pStyle w:val="ListParagraph"/>
        <w:widowControl w:val="0"/>
        <w:numPr>
          <w:ilvl w:val="0"/>
          <w:numId w:val="2"/>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Hosting team may request a</w:t>
      </w:r>
      <w:r w:rsidR="006A4293" w:rsidRPr="00A1702F">
        <w:rPr>
          <w:rFonts w:ascii="Times New Roman" w:hAnsi="Times New Roman" w:cs="Times New Roman"/>
          <w:sz w:val="22"/>
          <w:szCs w:val="22"/>
        </w:rPr>
        <w:t>n admission fee of</w:t>
      </w:r>
      <w:r w:rsidR="00385FE1">
        <w:rPr>
          <w:rFonts w:ascii="Times New Roman" w:hAnsi="Times New Roman" w:cs="Times New Roman"/>
          <w:sz w:val="22"/>
          <w:szCs w:val="22"/>
        </w:rPr>
        <w:t xml:space="preserve"> $6</w:t>
      </w:r>
      <w:r w:rsidRPr="00A1702F">
        <w:rPr>
          <w:rFonts w:ascii="Times New Roman" w:hAnsi="Times New Roman" w:cs="Times New Roman"/>
          <w:sz w:val="22"/>
          <w:szCs w:val="22"/>
        </w:rPr>
        <w:t xml:space="preserve">.00 for adult and </w:t>
      </w:r>
      <w:r w:rsidR="000514F5">
        <w:rPr>
          <w:rFonts w:ascii="Times New Roman" w:hAnsi="Times New Roman" w:cs="Times New Roman"/>
          <w:sz w:val="22"/>
          <w:szCs w:val="22"/>
        </w:rPr>
        <w:t>$4.00</w:t>
      </w:r>
      <w:r w:rsidRPr="00A1702F">
        <w:rPr>
          <w:rFonts w:ascii="Times New Roman" w:hAnsi="Times New Roman" w:cs="Times New Roman"/>
          <w:sz w:val="22"/>
          <w:szCs w:val="22"/>
        </w:rPr>
        <w:t xml:space="preserve"> for children</w:t>
      </w:r>
      <w:r w:rsidR="006A4293" w:rsidRPr="00A1702F">
        <w:rPr>
          <w:rFonts w:ascii="Times New Roman" w:hAnsi="Times New Roman" w:cs="Times New Roman"/>
          <w:sz w:val="22"/>
          <w:szCs w:val="22"/>
        </w:rPr>
        <w:t xml:space="preserve"> </w:t>
      </w:r>
      <w:r w:rsidRPr="00A1702F">
        <w:rPr>
          <w:rFonts w:ascii="Times New Roman" w:hAnsi="Times New Roman" w:cs="Times New Roman"/>
          <w:sz w:val="22"/>
          <w:szCs w:val="22"/>
        </w:rPr>
        <w:t xml:space="preserve">at the gate. </w:t>
      </w:r>
      <w:r w:rsidR="006A4293" w:rsidRPr="00A1702F">
        <w:rPr>
          <w:rFonts w:ascii="Times New Roman" w:hAnsi="Times New Roman" w:cs="Times New Roman"/>
          <w:sz w:val="22"/>
          <w:szCs w:val="22"/>
        </w:rPr>
        <w:t>F</w:t>
      </w:r>
      <w:r w:rsidRPr="00A1702F">
        <w:rPr>
          <w:rFonts w:ascii="Times New Roman" w:hAnsi="Times New Roman" w:cs="Times New Roman"/>
          <w:sz w:val="22"/>
          <w:szCs w:val="22"/>
        </w:rPr>
        <w:t>ootball players</w:t>
      </w:r>
      <w:r w:rsidR="006A4293" w:rsidRPr="00A1702F">
        <w:rPr>
          <w:rFonts w:ascii="Times New Roman" w:hAnsi="Times New Roman" w:cs="Times New Roman"/>
          <w:sz w:val="22"/>
          <w:szCs w:val="22"/>
        </w:rPr>
        <w:t xml:space="preserve"> wearing their TCYFCC jerseys</w:t>
      </w:r>
      <w:r w:rsidRPr="00A1702F">
        <w:rPr>
          <w:rFonts w:ascii="Times New Roman" w:hAnsi="Times New Roman" w:cs="Times New Roman"/>
          <w:sz w:val="22"/>
          <w:szCs w:val="22"/>
        </w:rPr>
        <w:t xml:space="preserve"> are free. Hosting team shall allow spectators on one side only. Cheerleaders shall be seated on the opposite side and no unauthorized persons shall be allowed on the cheerleader side. Authorized personnel shall be coaches, assistant coaches, and/or team representatives for a maximum of </w:t>
      </w:r>
      <w:r w:rsidR="00D65EBF" w:rsidRPr="00A1702F">
        <w:rPr>
          <w:rFonts w:ascii="Times New Roman" w:hAnsi="Times New Roman" w:cs="Times New Roman"/>
          <w:sz w:val="22"/>
          <w:szCs w:val="22"/>
        </w:rPr>
        <w:t>eight</w:t>
      </w:r>
      <w:r w:rsidRPr="00A1702F">
        <w:rPr>
          <w:rFonts w:ascii="Times New Roman" w:hAnsi="Times New Roman" w:cs="Times New Roman"/>
          <w:sz w:val="22"/>
          <w:szCs w:val="22"/>
        </w:rPr>
        <w:t xml:space="preserve"> (</w:t>
      </w:r>
      <w:r w:rsidR="00D65EBF" w:rsidRPr="00A1702F">
        <w:rPr>
          <w:rFonts w:ascii="Times New Roman" w:hAnsi="Times New Roman" w:cs="Times New Roman"/>
          <w:sz w:val="22"/>
          <w:szCs w:val="22"/>
        </w:rPr>
        <w:t>8</w:t>
      </w:r>
      <w:r w:rsidR="006A4293" w:rsidRPr="00A1702F">
        <w:rPr>
          <w:rFonts w:ascii="Times New Roman" w:hAnsi="Times New Roman" w:cs="Times New Roman"/>
          <w:sz w:val="22"/>
          <w:szCs w:val="22"/>
        </w:rPr>
        <w:t>) individuals per rostered team, organization total shall not exceed 43.</w:t>
      </w:r>
    </w:p>
    <w:p w14:paraId="1B207EE5" w14:textId="77777777" w:rsidR="00E41405" w:rsidRPr="00A1702F" w:rsidRDefault="00605213" w:rsidP="0041516B">
      <w:pPr>
        <w:pStyle w:val="ListParagraph"/>
        <w:widowControl w:val="0"/>
        <w:numPr>
          <w:ilvl w:val="0"/>
          <w:numId w:val="2"/>
        </w:num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Enough seating shall be made possible for all spectators</w:t>
      </w:r>
      <w:r w:rsidR="00CD052B" w:rsidRPr="00A1702F">
        <w:rPr>
          <w:rFonts w:ascii="Times New Roman" w:hAnsi="Times New Roman" w:cs="Times New Roman"/>
          <w:sz w:val="22"/>
          <w:szCs w:val="22"/>
        </w:rPr>
        <w:t xml:space="preserve">. The location of the cheer off must be approved by the TCYFCC executive cheer trustees no later than the </w:t>
      </w:r>
      <w:r w:rsidR="00BE6AAB" w:rsidRPr="007A0D94">
        <w:rPr>
          <w:rFonts w:ascii="Times New Roman" w:hAnsi="Times New Roman" w:cs="Times New Roman"/>
          <w:sz w:val="22"/>
          <w:szCs w:val="22"/>
        </w:rPr>
        <w:t>July</w:t>
      </w:r>
      <w:r w:rsidR="00CD052B" w:rsidRPr="00A1702F">
        <w:rPr>
          <w:rFonts w:ascii="Times New Roman" w:hAnsi="Times New Roman" w:cs="Times New Roman"/>
          <w:sz w:val="22"/>
          <w:szCs w:val="22"/>
        </w:rPr>
        <w:t xml:space="preserve"> monthly meeting. </w:t>
      </w:r>
    </w:p>
    <w:p w14:paraId="1B207EE6" w14:textId="77777777" w:rsidR="00CD052B" w:rsidRPr="0094544C" w:rsidRDefault="00CD052B" w:rsidP="00E83C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w:hAnsi="Times" w:cs="Times"/>
        </w:rPr>
      </w:pPr>
    </w:p>
    <w:p w14:paraId="1B207EE7" w14:textId="77777777" w:rsidR="00F20668" w:rsidRPr="00F20668" w:rsidRDefault="00605213" w:rsidP="00F20668">
      <w:pPr>
        <w:pStyle w:val="Heading2"/>
        <w:numPr>
          <w:ilvl w:val="0"/>
          <w:numId w:val="19"/>
        </w:numPr>
      </w:pPr>
      <w:bookmarkStart w:id="16" w:name="_Toc435811082"/>
      <w:r w:rsidRPr="00FB5ABA">
        <w:t>COACH’S PREPARATIONS</w:t>
      </w:r>
      <w:bookmarkEnd w:id="16"/>
    </w:p>
    <w:p w14:paraId="1B207EE8" w14:textId="77777777" w:rsidR="00E41405" w:rsidRPr="00F20668" w:rsidRDefault="00605213" w:rsidP="0041516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F20668">
        <w:rPr>
          <w:rFonts w:ascii="Times New Roman" w:hAnsi="Times New Roman" w:cs="Times New Roman"/>
          <w:sz w:val="22"/>
          <w:szCs w:val="22"/>
        </w:rPr>
        <w:t>Hillsborough County Parks and Recreation Department’s Coach’s Certification Clinic</w:t>
      </w:r>
      <w:r w:rsidR="00D34372" w:rsidRPr="00F20668">
        <w:rPr>
          <w:rFonts w:ascii="Times New Roman" w:hAnsi="Times New Roman" w:cs="Times New Roman"/>
          <w:sz w:val="22"/>
          <w:szCs w:val="22"/>
        </w:rPr>
        <w:t>, Concussion clinic, CPR, first aid and AED training is required</w:t>
      </w:r>
      <w:r w:rsidRPr="00F20668">
        <w:rPr>
          <w:rFonts w:ascii="Times New Roman" w:hAnsi="Times New Roman" w:cs="Times New Roman"/>
          <w:sz w:val="22"/>
          <w:szCs w:val="22"/>
        </w:rPr>
        <w:t xml:space="preserve"> or its</w:t>
      </w:r>
      <w:r w:rsidR="00F20668" w:rsidRPr="00F20668">
        <w:rPr>
          <w:rFonts w:ascii="Times New Roman" w:hAnsi="Times New Roman" w:cs="Times New Roman"/>
          <w:sz w:val="22"/>
          <w:szCs w:val="22"/>
        </w:rPr>
        <w:t xml:space="preserve"> </w:t>
      </w:r>
      <w:r w:rsidR="001018EA" w:rsidRPr="00F20668">
        <w:rPr>
          <w:rFonts w:ascii="Times New Roman" w:hAnsi="Times New Roman" w:cs="Times New Roman"/>
          <w:sz w:val="22"/>
          <w:szCs w:val="22"/>
        </w:rPr>
        <w:t>Equivalent</w:t>
      </w:r>
      <w:r w:rsidRPr="00F20668">
        <w:rPr>
          <w:rFonts w:ascii="Times New Roman" w:hAnsi="Times New Roman" w:cs="Times New Roman"/>
          <w:sz w:val="22"/>
          <w:szCs w:val="22"/>
        </w:rPr>
        <w:t xml:space="preserve"> if approved. </w:t>
      </w:r>
    </w:p>
    <w:p w14:paraId="1B207EE9" w14:textId="77777777" w:rsidR="00E41405" w:rsidRPr="00F20668" w:rsidRDefault="000120C6" w:rsidP="0041516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 xml:space="preserve">Must have a copy and become acquainted with the </w:t>
      </w:r>
      <w:r w:rsidR="00FB5ABA" w:rsidRPr="00A1702F">
        <w:rPr>
          <w:rFonts w:ascii="Times New Roman" w:hAnsi="Times New Roman" w:cs="Times New Roman"/>
          <w:sz w:val="22"/>
          <w:szCs w:val="22"/>
        </w:rPr>
        <w:t>TCYFCC</w:t>
      </w:r>
      <w:r w:rsidR="00605213" w:rsidRPr="00A1702F">
        <w:rPr>
          <w:rFonts w:ascii="Times New Roman" w:hAnsi="Times New Roman" w:cs="Times New Roman"/>
          <w:sz w:val="22"/>
          <w:szCs w:val="22"/>
        </w:rPr>
        <w:t xml:space="preserve"> </w:t>
      </w:r>
      <w:r w:rsidRPr="00A1702F">
        <w:rPr>
          <w:rFonts w:ascii="Times New Roman" w:hAnsi="Times New Roman" w:cs="Times New Roman"/>
          <w:sz w:val="22"/>
          <w:szCs w:val="22"/>
        </w:rPr>
        <w:t>Cheer Safety</w:t>
      </w:r>
      <w:r w:rsidR="00605213" w:rsidRPr="00A1702F">
        <w:rPr>
          <w:rFonts w:ascii="Times New Roman" w:hAnsi="Times New Roman" w:cs="Times New Roman"/>
          <w:sz w:val="22"/>
          <w:szCs w:val="22"/>
        </w:rPr>
        <w:t xml:space="preserve"> Rules and</w:t>
      </w:r>
      <w:r w:rsidR="00F20668">
        <w:rPr>
          <w:rFonts w:ascii="Times New Roman" w:hAnsi="Times New Roman" w:cs="Times New Roman"/>
          <w:sz w:val="22"/>
          <w:szCs w:val="22"/>
        </w:rPr>
        <w:t xml:space="preserve"> </w:t>
      </w:r>
      <w:r w:rsidR="00605213" w:rsidRPr="00F20668">
        <w:rPr>
          <w:rFonts w:ascii="Times New Roman" w:hAnsi="Times New Roman" w:cs="Times New Roman"/>
          <w:sz w:val="22"/>
          <w:szCs w:val="22"/>
        </w:rPr>
        <w:t xml:space="preserve">Addendum to Cheerleader Rules Cheer Off Handbook. </w:t>
      </w:r>
    </w:p>
    <w:p w14:paraId="1B207EEA" w14:textId="77777777" w:rsidR="00605213" w:rsidRPr="00A1702F" w:rsidRDefault="00605213" w:rsidP="0041516B">
      <w:pPr>
        <w:pStyle w:val="ListParagraph"/>
        <w:widowControl w:val="0"/>
        <w:numPr>
          <w:ilvl w:val="0"/>
          <w:numId w:val="1"/>
        </w:numPr>
        <w:tabs>
          <w:tab w:val="left" w:pos="360"/>
        </w:tabs>
        <w:autoSpaceDE w:val="0"/>
        <w:autoSpaceDN w:val="0"/>
        <w:adjustRightInd w:val="0"/>
        <w:ind w:left="1170"/>
        <w:rPr>
          <w:rFonts w:ascii="Times New Roman" w:hAnsi="Times New Roman" w:cs="Times New Roman"/>
          <w:sz w:val="22"/>
          <w:szCs w:val="22"/>
        </w:rPr>
      </w:pPr>
      <w:r w:rsidRPr="00A1702F">
        <w:rPr>
          <w:rFonts w:ascii="Times New Roman" w:hAnsi="Times New Roman" w:cs="Times New Roman"/>
          <w:sz w:val="22"/>
          <w:szCs w:val="22"/>
        </w:rPr>
        <w:t>Any</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other</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approved</w:t>
      </w:r>
      <w:r w:rsidR="00E41405" w:rsidRPr="00A1702F">
        <w:rPr>
          <w:rFonts w:ascii="Times New Roman" w:hAnsi="Times New Roman" w:cs="Times New Roman"/>
          <w:sz w:val="22"/>
          <w:szCs w:val="22"/>
        </w:rPr>
        <w:t xml:space="preserve"> </w:t>
      </w:r>
      <w:r w:rsidRPr="00A1702F">
        <w:rPr>
          <w:rFonts w:ascii="Times New Roman" w:hAnsi="Times New Roman" w:cs="Times New Roman"/>
          <w:sz w:val="22"/>
          <w:szCs w:val="22"/>
        </w:rPr>
        <w:t>preparation.</w:t>
      </w:r>
    </w:p>
    <w:p w14:paraId="1B207EEB" w14:textId="77777777" w:rsidR="000120C6" w:rsidRDefault="000120C6" w:rsidP="0041516B">
      <w:pPr>
        <w:pStyle w:val="ListParagraph"/>
        <w:numPr>
          <w:ilvl w:val="0"/>
          <w:numId w:val="1"/>
        </w:numPr>
        <w:ind w:left="1170"/>
      </w:pPr>
      <w:r w:rsidRPr="00A1702F">
        <w:rPr>
          <w:sz w:val="22"/>
          <w:szCs w:val="22"/>
        </w:rPr>
        <w:t>Each organization is required to have at minimum one coach per each division attend the mandatory TCYFCC cheer meeting to take place prior to the start of the season, if a division does not have coaches selected, it will be that organizations cheer director’s responsibility to ensure that all information from the cheer meeting are relayed to the coaches.</w:t>
      </w:r>
      <w:r>
        <w:t xml:space="preserve"> </w:t>
      </w:r>
    </w:p>
    <w:p w14:paraId="1B207EEC" w14:textId="77777777" w:rsidR="000120C6" w:rsidRPr="00A1702F" w:rsidRDefault="000120C6" w:rsidP="0041516B">
      <w:pPr>
        <w:pStyle w:val="ListParagraph"/>
        <w:numPr>
          <w:ilvl w:val="0"/>
          <w:numId w:val="1"/>
        </w:numPr>
        <w:ind w:left="1170"/>
        <w:rPr>
          <w:sz w:val="22"/>
          <w:szCs w:val="22"/>
        </w:rPr>
      </w:pPr>
      <w:r w:rsidRPr="00A1702F">
        <w:rPr>
          <w:sz w:val="22"/>
          <w:szCs w:val="22"/>
        </w:rPr>
        <w:t xml:space="preserve">TCYFCC coaches badge is required for cheer off participation. </w:t>
      </w:r>
    </w:p>
    <w:p w14:paraId="1B207EED" w14:textId="77777777" w:rsidR="000120C6" w:rsidRDefault="000120C6" w:rsidP="00E83C34">
      <w:pPr>
        <w:ind w:left="1170"/>
        <w:rPr>
          <w:sz w:val="22"/>
          <w:szCs w:val="22"/>
        </w:rPr>
      </w:pPr>
    </w:p>
    <w:p w14:paraId="1B207EEE" w14:textId="77777777" w:rsidR="000120C6" w:rsidRPr="000120C6" w:rsidRDefault="000120C6" w:rsidP="00E83C34">
      <w:pPr>
        <w:ind w:left="1170"/>
        <w:rPr>
          <w:sz w:val="22"/>
          <w:szCs w:val="22"/>
        </w:rPr>
      </w:pPr>
    </w:p>
    <w:p w14:paraId="1B207EEF" w14:textId="77777777" w:rsidR="00605213" w:rsidRPr="000120C6" w:rsidRDefault="00E41405" w:rsidP="00E83C34">
      <w:pPr>
        <w:ind w:left="1170"/>
        <w:rPr>
          <w:sz w:val="22"/>
          <w:szCs w:val="22"/>
        </w:rPr>
      </w:pPr>
      <w:r w:rsidRPr="000120C6">
        <w:rPr>
          <w:rFonts w:ascii="Times New Roman" w:hAnsi="Times New Roman" w:cs="Times New Roman"/>
          <w:color w:val="000000"/>
          <w:sz w:val="22"/>
          <w:szCs w:val="22"/>
        </w:rPr>
        <w:t xml:space="preserve"> </w:t>
      </w:r>
    </w:p>
    <w:sectPr w:rsidR="00605213" w:rsidRPr="000120C6" w:rsidSect="002D6DE4">
      <w:headerReference w:type="default" r:id="rId10"/>
      <w:footerReference w:type="default" r:id="rId11"/>
      <w:footerReference w:type="first" r:id="rId12"/>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9887E" w14:textId="77777777" w:rsidR="006A4967" w:rsidRDefault="006A4967" w:rsidP="00AE2D77">
      <w:r>
        <w:separator/>
      </w:r>
    </w:p>
  </w:endnote>
  <w:endnote w:type="continuationSeparator" w:id="0">
    <w:p w14:paraId="119E9D90" w14:textId="77777777" w:rsidR="006A4967" w:rsidRDefault="006A4967" w:rsidP="00AE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604020202020204"/>
    <w:charset w:val="00"/>
    <w:family w:val="swiss"/>
    <w:pitch w:val="variable"/>
    <w:sig w:usb0="E10022FF" w:usb1="C000E47F" w:usb2="00000029" w:usb3="00000000" w:csb0="000001DF" w:csb1="00000000"/>
  </w:font>
  <w:font w:name="Times">
    <w:altName w:val="Times New Roma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7EF8" w14:textId="77777777" w:rsidR="00FF0DBA" w:rsidRDefault="00FF0DBA" w:rsidP="00FF0DB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67757"/>
      <w:docPartObj>
        <w:docPartGallery w:val="Page Numbers (Bottom of Page)"/>
        <w:docPartUnique/>
      </w:docPartObj>
    </w:sdtPr>
    <w:sdtEndPr>
      <w:rPr>
        <w:noProof/>
      </w:rPr>
    </w:sdtEndPr>
    <w:sdtContent>
      <w:p w14:paraId="1B207EFA" w14:textId="77777777" w:rsidR="002D6DE4" w:rsidRDefault="002D6DE4">
        <w:pPr>
          <w:pStyle w:val="Footer"/>
          <w:jc w:val="center"/>
        </w:pPr>
        <w:r>
          <w:fldChar w:fldCharType="begin"/>
        </w:r>
        <w:r>
          <w:instrText xml:space="preserve"> PAGE   \* MERGEFORMAT </w:instrText>
        </w:r>
        <w:r>
          <w:fldChar w:fldCharType="separate"/>
        </w:r>
        <w:r w:rsidR="001B64AF">
          <w:rPr>
            <w:noProof/>
          </w:rPr>
          <w:t>10</w:t>
        </w:r>
        <w:r>
          <w:rPr>
            <w:noProof/>
          </w:rPr>
          <w:fldChar w:fldCharType="end"/>
        </w:r>
      </w:p>
    </w:sdtContent>
  </w:sdt>
  <w:p w14:paraId="1B207EFB" w14:textId="77777777" w:rsidR="00257D18" w:rsidRPr="002D6DE4" w:rsidRDefault="00257D18" w:rsidP="002D6D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95163"/>
      <w:docPartObj>
        <w:docPartGallery w:val="Page Numbers (Bottom of Page)"/>
        <w:docPartUnique/>
      </w:docPartObj>
    </w:sdtPr>
    <w:sdtEndPr>
      <w:rPr>
        <w:noProof/>
      </w:rPr>
    </w:sdtEndPr>
    <w:sdtContent>
      <w:p w14:paraId="1B207EFC" w14:textId="77777777" w:rsidR="002D6DE4" w:rsidRDefault="002D6DE4">
        <w:pPr>
          <w:pStyle w:val="Footer"/>
          <w:jc w:val="center"/>
        </w:pPr>
        <w:r>
          <w:fldChar w:fldCharType="begin"/>
        </w:r>
        <w:r>
          <w:instrText xml:space="preserve"> PAGE   \* MERGEFORMAT </w:instrText>
        </w:r>
        <w:r>
          <w:fldChar w:fldCharType="separate"/>
        </w:r>
        <w:r w:rsidR="001B64AF">
          <w:rPr>
            <w:noProof/>
          </w:rPr>
          <w:t>1</w:t>
        </w:r>
        <w:r>
          <w:rPr>
            <w:noProof/>
          </w:rPr>
          <w:fldChar w:fldCharType="end"/>
        </w:r>
      </w:p>
    </w:sdtContent>
  </w:sdt>
  <w:p w14:paraId="1B207EFD" w14:textId="77777777" w:rsidR="009B060D" w:rsidRDefault="009B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69592" w14:textId="77777777" w:rsidR="006A4967" w:rsidRDefault="006A4967" w:rsidP="00AE2D77">
      <w:r>
        <w:separator/>
      </w:r>
    </w:p>
  </w:footnote>
  <w:footnote w:type="continuationSeparator" w:id="0">
    <w:p w14:paraId="33E506C4" w14:textId="77777777" w:rsidR="006A4967" w:rsidRDefault="006A4967" w:rsidP="00AE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7EF9" w14:textId="77777777" w:rsidR="00257D18" w:rsidRDefault="00257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C08"/>
    <w:multiLevelType w:val="hybridMultilevel"/>
    <w:tmpl w:val="E078F718"/>
    <w:lvl w:ilvl="0" w:tplc="04090015">
      <w:start w:val="1"/>
      <w:numFmt w:val="upperLetter"/>
      <w:lvlText w:val="%1."/>
      <w:lvlJc w:val="left"/>
      <w:pPr>
        <w:ind w:left="720" w:hanging="360"/>
      </w:pPr>
    </w:lvl>
    <w:lvl w:ilvl="1" w:tplc="0FE665F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14B4"/>
    <w:multiLevelType w:val="hybridMultilevel"/>
    <w:tmpl w:val="FA8A4C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A76E2"/>
    <w:multiLevelType w:val="hybridMultilevel"/>
    <w:tmpl w:val="D3F270D0"/>
    <w:lvl w:ilvl="0" w:tplc="2BA4864C">
      <w:start w:val="1"/>
      <w:numFmt w:val="upperLetter"/>
      <w:lvlText w:val="%1."/>
      <w:lvlJc w:val="left"/>
      <w:pPr>
        <w:ind w:left="1125" w:hanging="570"/>
      </w:pPr>
      <w:rPr>
        <w:rFonts w:hint="default"/>
      </w:rPr>
    </w:lvl>
    <w:lvl w:ilvl="1" w:tplc="6D0827B2">
      <w:start w:val="1"/>
      <w:numFmt w:val="decimal"/>
      <w:lvlText w:val="%2."/>
      <w:lvlJc w:val="left"/>
      <w:pPr>
        <w:ind w:left="1635" w:hanging="360"/>
      </w:pPr>
      <w:rPr>
        <w:rFonts w:hint="default"/>
      </w:r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15:restartNumberingAfterBreak="0">
    <w:nsid w:val="145534A7"/>
    <w:multiLevelType w:val="hybridMultilevel"/>
    <w:tmpl w:val="66E02A5C"/>
    <w:lvl w:ilvl="0" w:tplc="04090015">
      <w:start w:val="1"/>
      <w:numFmt w:val="upperLetter"/>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15:restartNumberingAfterBreak="0">
    <w:nsid w:val="248421DB"/>
    <w:multiLevelType w:val="hybridMultilevel"/>
    <w:tmpl w:val="C1C8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D2E47"/>
    <w:multiLevelType w:val="hybridMultilevel"/>
    <w:tmpl w:val="3B9C40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12A96"/>
    <w:multiLevelType w:val="hybridMultilevel"/>
    <w:tmpl w:val="127A2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F26F1"/>
    <w:multiLevelType w:val="hybridMultilevel"/>
    <w:tmpl w:val="6944E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45F71"/>
    <w:multiLevelType w:val="hybridMultilevel"/>
    <w:tmpl w:val="2236E2DE"/>
    <w:lvl w:ilvl="0" w:tplc="519AF944">
      <w:start w:val="1"/>
      <w:numFmt w:val="upperLetter"/>
      <w:lvlText w:val="%1."/>
      <w:lvlJc w:val="left"/>
      <w:pPr>
        <w:ind w:left="920" w:hanging="360"/>
      </w:pPr>
      <w:rPr>
        <w:rFonts w:hint="default"/>
      </w:rPr>
    </w:lvl>
    <w:lvl w:ilvl="1" w:tplc="168200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BE693F"/>
    <w:multiLevelType w:val="hybridMultilevel"/>
    <w:tmpl w:val="E20A37A4"/>
    <w:lvl w:ilvl="0" w:tplc="519AF944">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49C01EAF"/>
    <w:multiLevelType w:val="hybridMultilevel"/>
    <w:tmpl w:val="1C52D290"/>
    <w:lvl w:ilvl="0" w:tplc="E792755E">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4A741350"/>
    <w:multiLevelType w:val="hybridMultilevel"/>
    <w:tmpl w:val="0DA83D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C50AA"/>
    <w:multiLevelType w:val="hybridMultilevel"/>
    <w:tmpl w:val="9DD477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14404"/>
    <w:multiLevelType w:val="hybridMultilevel"/>
    <w:tmpl w:val="226832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0802EA"/>
    <w:multiLevelType w:val="hybridMultilevel"/>
    <w:tmpl w:val="DDE2B8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066FC"/>
    <w:multiLevelType w:val="hybridMultilevel"/>
    <w:tmpl w:val="4E487B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37EF8"/>
    <w:multiLevelType w:val="hybridMultilevel"/>
    <w:tmpl w:val="7C3EC3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700E5C"/>
    <w:multiLevelType w:val="hybridMultilevel"/>
    <w:tmpl w:val="3864D4DC"/>
    <w:lvl w:ilvl="0" w:tplc="A94C320E">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C0043"/>
    <w:multiLevelType w:val="hybridMultilevel"/>
    <w:tmpl w:val="78A846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0"/>
  </w:num>
  <w:num w:numId="5">
    <w:abstractNumId w:val="5"/>
  </w:num>
  <w:num w:numId="6">
    <w:abstractNumId w:val="18"/>
  </w:num>
  <w:num w:numId="7">
    <w:abstractNumId w:val="12"/>
  </w:num>
  <w:num w:numId="8">
    <w:abstractNumId w:val="16"/>
  </w:num>
  <w:num w:numId="9">
    <w:abstractNumId w:val="3"/>
  </w:num>
  <w:num w:numId="10">
    <w:abstractNumId w:val="1"/>
  </w:num>
  <w:num w:numId="11">
    <w:abstractNumId w:val="14"/>
  </w:num>
  <w:num w:numId="12">
    <w:abstractNumId w:val="13"/>
  </w:num>
  <w:num w:numId="13">
    <w:abstractNumId w:val="9"/>
  </w:num>
  <w:num w:numId="14">
    <w:abstractNumId w:val="8"/>
  </w:num>
  <w:num w:numId="15">
    <w:abstractNumId w:val="10"/>
  </w:num>
  <w:num w:numId="16">
    <w:abstractNumId w:val="2"/>
  </w:num>
  <w:num w:numId="17">
    <w:abstractNumId w:val="4"/>
  </w:num>
  <w:num w:numId="18">
    <w:abstractNumId w:val="15"/>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213"/>
    <w:rsid w:val="00001273"/>
    <w:rsid w:val="000120C6"/>
    <w:rsid w:val="00027602"/>
    <w:rsid w:val="000372AA"/>
    <w:rsid w:val="000514F5"/>
    <w:rsid w:val="0005276A"/>
    <w:rsid w:val="00053DBA"/>
    <w:rsid w:val="000571A9"/>
    <w:rsid w:val="00084742"/>
    <w:rsid w:val="000B07A8"/>
    <w:rsid w:val="000B7AB9"/>
    <w:rsid w:val="000C1777"/>
    <w:rsid w:val="000C23A4"/>
    <w:rsid w:val="000C6E48"/>
    <w:rsid w:val="000D094F"/>
    <w:rsid w:val="000D7761"/>
    <w:rsid w:val="000E0AB5"/>
    <w:rsid w:val="000E2B8A"/>
    <w:rsid w:val="000E5E3A"/>
    <w:rsid w:val="000F4833"/>
    <w:rsid w:val="001018EA"/>
    <w:rsid w:val="00106CF9"/>
    <w:rsid w:val="00114EBB"/>
    <w:rsid w:val="00120E03"/>
    <w:rsid w:val="001426E3"/>
    <w:rsid w:val="00143BF4"/>
    <w:rsid w:val="0014646C"/>
    <w:rsid w:val="00163E21"/>
    <w:rsid w:val="00175A02"/>
    <w:rsid w:val="001A0605"/>
    <w:rsid w:val="001A5459"/>
    <w:rsid w:val="001B64AF"/>
    <w:rsid w:val="001C0F30"/>
    <w:rsid w:val="001D4A50"/>
    <w:rsid w:val="00213D7B"/>
    <w:rsid w:val="00213F21"/>
    <w:rsid w:val="00225574"/>
    <w:rsid w:val="00232D0D"/>
    <w:rsid w:val="00257D18"/>
    <w:rsid w:val="00261620"/>
    <w:rsid w:val="002616F5"/>
    <w:rsid w:val="00271AFE"/>
    <w:rsid w:val="002854E2"/>
    <w:rsid w:val="002B337E"/>
    <w:rsid w:val="002B507F"/>
    <w:rsid w:val="002D20EA"/>
    <w:rsid w:val="002D5C1E"/>
    <w:rsid w:val="002D654C"/>
    <w:rsid w:val="002D6DE4"/>
    <w:rsid w:val="003255CB"/>
    <w:rsid w:val="00325A2A"/>
    <w:rsid w:val="003378BD"/>
    <w:rsid w:val="00341401"/>
    <w:rsid w:val="00342372"/>
    <w:rsid w:val="00343715"/>
    <w:rsid w:val="003749D0"/>
    <w:rsid w:val="00385FE1"/>
    <w:rsid w:val="00391E71"/>
    <w:rsid w:val="00392C34"/>
    <w:rsid w:val="003C481A"/>
    <w:rsid w:val="0040136B"/>
    <w:rsid w:val="0041118F"/>
    <w:rsid w:val="0041516B"/>
    <w:rsid w:val="00432A19"/>
    <w:rsid w:val="00436753"/>
    <w:rsid w:val="00440888"/>
    <w:rsid w:val="004611FD"/>
    <w:rsid w:val="004727FC"/>
    <w:rsid w:val="004A3DDB"/>
    <w:rsid w:val="004A3F8A"/>
    <w:rsid w:val="004A602A"/>
    <w:rsid w:val="004B5AC8"/>
    <w:rsid w:val="004C45AF"/>
    <w:rsid w:val="004C623B"/>
    <w:rsid w:val="004F158B"/>
    <w:rsid w:val="0053113E"/>
    <w:rsid w:val="00531676"/>
    <w:rsid w:val="00533196"/>
    <w:rsid w:val="0055729D"/>
    <w:rsid w:val="00574596"/>
    <w:rsid w:val="00591447"/>
    <w:rsid w:val="0059427C"/>
    <w:rsid w:val="005B2C23"/>
    <w:rsid w:val="005C2CE5"/>
    <w:rsid w:val="005D781F"/>
    <w:rsid w:val="005E0E18"/>
    <w:rsid w:val="005E2B5F"/>
    <w:rsid w:val="005E3170"/>
    <w:rsid w:val="005E3F32"/>
    <w:rsid w:val="005E5F7A"/>
    <w:rsid w:val="005E7095"/>
    <w:rsid w:val="005F4F90"/>
    <w:rsid w:val="006001A6"/>
    <w:rsid w:val="00605213"/>
    <w:rsid w:val="00621BF5"/>
    <w:rsid w:val="0066029F"/>
    <w:rsid w:val="00687B89"/>
    <w:rsid w:val="006962B4"/>
    <w:rsid w:val="006A4293"/>
    <w:rsid w:val="006A4967"/>
    <w:rsid w:val="006A6042"/>
    <w:rsid w:val="006C781F"/>
    <w:rsid w:val="006D1BAB"/>
    <w:rsid w:val="006D32F7"/>
    <w:rsid w:val="006D6CE7"/>
    <w:rsid w:val="006E7883"/>
    <w:rsid w:val="006F3046"/>
    <w:rsid w:val="00712756"/>
    <w:rsid w:val="00724795"/>
    <w:rsid w:val="00743406"/>
    <w:rsid w:val="00750D40"/>
    <w:rsid w:val="0076352D"/>
    <w:rsid w:val="00770E54"/>
    <w:rsid w:val="0078328B"/>
    <w:rsid w:val="007A0D94"/>
    <w:rsid w:val="007A29B8"/>
    <w:rsid w:val="007A5CC5"/>
    <w:rsid w:val="007B1601"/>
    <w:rsid w:val="007B6981"/>
    <w:rsid w:val="007D0724"/>
    <w:rsid w:val="007D2118"/>
    <w:rsid w:val="007D75DF"/>
    <w:rsid w:val="007E1822"/>
    <w:rsid w:val="008064D2"/>
    <w:rsid w:val="0082105E"/>
    <w:rsid w:val="00827D49"/>
    <w:rsid w:val="00830B5B"/>
    <w:rsid w:val="00835605"/>
    <w:rsid w:val="00842535"/>
    <w:rsid w:val="00857D72"/>
    <w:rsid w:val="008865B7"/>
    <w:rsid w:val="008B302B"/>
    <w:rsid w:val="008D36C8"/>
    <w:rsid w:val="008D45D1"/>
    <w:rsid w:val="008E6F13"/>
    <w:rsid w:val="009112FC"/>
    <w:rsid w:val="00911E55"/>
    <w:rsid w:val="0094544C"/>
    <w:rsid w:val="009706E0"/>
    <w:rsid w:val="00974A3B"/>
    <w:rsid w:val="009864EB"/>
    <w:rsid w:val="00993367"/>
    <w:rsid w:val="009B060D"/>
    <w:rsid w:val="009B6EFE"/>
    <w:rsid w:val="009D208A"/>
    <w:rsid w:val="009D3EA3"/>
    <w:rsid w:val="00A05799"/>
    <w:rsid w:val="00A1702F"/>
    <w:rsid w:val="00A406D6"/>
    <w:rsid w:val="00A46A00"/>
    <w:rsid w:val="00A564C0"/>
    <w:rsid w:val="00A77FCE"/>
    <w:rsid w:val="00A83A64"/>
    <w:rsid w:val="00A9015D"/>
    <w:rsid w:val="00AA0270"/>
    <w:rsid w:val="00AA1BCD"/>
    <w:rsid w:val="00AA3741"/>
    <w:rsid w:val="00AA75F6"/>
    <w:rsid w:val="00AA7A75"/>
    <w:rsid w:val="00AC6E66"/>
    <w:rsid w:val="00AD0B96"/>
    <w:rsid w:val="00AE2C06"/>
    <w:rsid w:val="00AE2D1D"/>
    <w:rsid w:val="00AE2D77"/>
    <w:rsid w:val="00AF3D19"/>
    <w:rsid w:val="00B02658"/>
    <w:rsid w:val="00B034EC"/>
    <w:rsid w:val="00B0383C"/>
    <w:rsid w:val="00B0520F"/>
    <w:rsid w:val="00B226C5"/>
    <w:rsid w:val="00B27AD2"/>
    <w:rsid w:val="00B51CAF"/>
    <w:rsid w:val="00B527CE"/>
    <w:rsid w:val="00B573EB"/>
    <w:rsid w:val="00B666D1"/>
    <w:rsid w:val="00B759D6"/>
    <w:rsid w:val="00B761CE"/>
    <w:rsid w:val="00B8324A"/>
    <w:rsid w:val="00BA0D69"/>
    <w:rsid w:val="00BC7E65"/>
    <w:rsid w:val="00BE6AAB"/>
    <w:rsid w:val="00C102CF"/>
    <w:rsid w:val="00C13B56"/>
    <w:rsid w:val="00C14468"/>
    <w:rsid w:val="00C17216"/>
    <w:rsid w:val="00C32BA8"/>
    <w:rsid w:val="00C45C2F"/>
    <w:rsid w:val="00C469C7"/>
    <w:rsid w:val="00C4752B"/>
    <w:rsid w:val="00C47EB4"/>
    <w:rsid w:val="00C56FAB"/>
    <w:rsid w:val="00C91EF9"/>
    <w:rsid w:val="00CA441D"/>
    <w:rsid w:val="00CA5199"/>
    <w:rsid w:val="00CD052B"/>
    <w:rsid w:val="00CE0ABE"/>
    <w:rsid w:val="00CE274F"/>
    <w:rsid w:val="00D178A4"/>
    <w:rsid w:val="00D34372"/>
    <w:rsid w:val="00D34AF5"/>
    <w:rsid w:val="00D441C4"/>
    <w:rsid w:val="00D65EBF"/>
    <w:rsid w:val="00D9543E"/>
    <w:rsid w:val="00DA3F31"/>
    <w:rsid w:val="00DA7E2D"/>
    <w:rsid w:val="00DB3C43"/>
    <w:rsid w:val="00E02FC2"/>
    <w:rsid w:val="00E04AD0"/>
    <w:rsid w:val="00E15616"/>
    <w:rsid w:val="00E41405"/>
    <w:rsid w:val="00E443BF"/>
    <w:rsid w:val="00E83C34"/>
    <w:rsid w:val="00E8668F"/>
    <w:rsid w:val="00EA1BFC"/>
    <w:rsid w:val="00EA2619"/>
    <w:rsid w:val="00EC3A0B"/>
    <w:rsid w:val="00ED098E"/>
    <w:rsid w:val="00F20668"/>
    <w:rsid w:val="00F52FF9"/>
    <w:rsid w:val="00F5416A"/>
    <w:rsid w:val="00F74E6B"/>
    <w:rsid w:val="00FA49D1"/>
    <w:rsid w:val="00FB04C2"/>
    <w:rsid w:val="00FB20C4"/>
    <w:rsid w:val="00FB5ABA"/>
    <w:rsid w:val="00FD68BA"/>
    <w:rsid w:val="00FF0DB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7DE9"/>
  <w15:docId w15:val="{86D25CEC-E6D5-254D-8D61-9B3E8E8A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CA5"/>
  </w:style>
  <w:style w:type="paragraph" w:styleId="Heading1">
    <w:name w:val="heading 1"/>
    <w:basedOn w:val="Normal"/>
    <w:next w:val="Normal"/>
    <w:link w:val="Heading1Char"/>
    <w:uiPriority w:val="9"/>
    <w:qFormat/>
    <w:rsid w:val="00A170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E2D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A64"/>
    <w:pPr>
      <w:ind w:left="720"/>
      <w:contextualSpacing/>
    </w:pPr>
  </w:style>
  <w:style w:type="paragraph" w:customStyle="1" w:styleId="Default">
    <w:name w:val="Default"/>
    <w:rsid w:val="00E8668F"/>
    <w:pPr>
      <w:autoSpaceDE w:val="0"/>
      <w:autoSpaceDN w:val="0"/>
      <w:adjustRightInd w:val="0"/>
    </w:pPr>
    <w:rPr>
      <w:rFonts w:ascii="Times New Roman" w:hAnsi="Times New Roman" w:cs="Times New Roman"/>
      <w:color w:val="000000"/>
    </w:rPr>
  </w:style>
  <w:style w:type="character" w:customStyle="1" w:styleId="Heading1Char">
    <w:name w:val="Heading 1 Char"/>
    <w:basedOn w:val="DefaultParagraphFont"/>
    <w:link w:val="Heading1"/>
    <w:uiPriority w:val="9"/>
    <w:rsid w:val="00A1702F"/>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A170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02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163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21"/>
    <w:rPr>
      <w:rFonts w:ascii="Segoe UI" w:hAnsi="Segoe UI" w:cs="Segoe UI"/>
      <w:sz w:val="18"/>
      <w:szCs w:val="18"/>
    </w:rPr>
  </w:style>
  <w:style w:type="paragraph" w:styleId="Subtitle">
    <w:name w:val="Subtitle"/>
    <w:basedOn w:val="Normal"/>
    <w:next w:val="Normal"/>
    <w:link w:val="SubtitleChar"/>
    <w:uiPriority w:val="11"/>
    <w:qFormat/>
    <w:rsid w:val="00AE2D1D"/>
    <w:pPr>
      <w:numPr>
        <w:ilvl w:val="1"/>
      </w:numPr>
      <w:spacing w:after="160" w:line="259" w:lineRule="auto"/>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AE2D1D"/>
    <w:rPr>
      <w:rFonts w:eastAsiaTheme="minorEastAsia"/>
      <w:color w:val="5A5A5A" w:themeColor="text1" w:themeTint="A5"/>
      <w:spacing w:val="15"/>
      <w:sz w:val="22"/>
      <w:szCs w:val="22"/>
    </w:rPr>
  </w:style>
  <w:style w:type="paragraph" w:styleId="Revision">
    <w:name w:val="Revision"/>
    <w:hidden/>
    <w:uiPriority w:val="99"/>
    <w:semiHidden/>
    <w:rsid w:val="00AE2D1D"/>
  </w:style>
  <w:style w:type="paragraph" w:styleId="TOCHeading">
    <w:name w:val="TOC Heading"/>
    <w:basedOn w:val="Heading1"/>
    <w:next w:val="Normal"/>
    <w:uiPriority w:val="39"/>
    <w:unhideWhenUsed/>
    <w:qFormat/>
    <w:rsid w:val="00AE2D1D"/>
    <w:pPr>
      <w:spacing w:line="259" w:lineRule="auto"/>
      <w:outlineLvl w:val="9"/>
    </w:pPr>
  </w:style>
  <w:style w:type="paragraph" w:styleId="TOC1">
    <w:name w:val="toc 1"/>
    <w:basedOn w:val="Normal"/>
    <w:next w:val="Normal"/>
    <w:autoRedefine/>
    <w:uiPriority w:val="39"/>
    <w:unhideWhenUsed/>
    <w:rsid w:val="00AE2D1D"/>
    <w:pPr>
      <w:tabs>
        <w:tab w:val="right" w:leader="dot" w:pos="8630"/>
      </w:tabs>
      <w:spacing w:after="100"/>
    </w:pPr>
  </w:style>
  <w:style w:type="character" w:styleId="Hyperlink">
    <w:name w:val="Hyperlink"/>
    <w:basedOn w:val="DefaultParagraphFont"/>
    <w:uiPriority w:val="99"/>
    <w:unhideWhenUsed/>
    <w:rsid w:val="00AE2D1D"/>
    <w:rPr>
      <w:color w:val="0000FF" w:themeColor="hyperlink"/>
      <w:u w:val="single"/>
    </w:rPr>
  </w:style>
  <w:style w:type="character" w:customStyle="1" w:styleId="Heading2Char">
    <w:name w:val="Heading 2 Char"/>
    <w:basedOn w:val="DefaultParagraphFont"/>
    <w:link w:val="Heading2"/>
    <w:uiPriority w:val="9"/>
    <w:rsid w:val="00AE2D1D"/>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724795"/>
    <w:pPr>
      <w:tabs>
        <w:tab w:val="left" w:pos="660"/>
        <w:tab w:val="right" w:leader="dot" w:pos="8630"/>
      </w:tabs>
      <w:spacing w:after="100"/>
      <w:ind w:left="240"/>
    </w:pPr>
  </w:style>
  <w:style w:type="paragraph" w:styleId="Header">
    <w:name w:val="header"/>
    <w:basedOn w:val="Normal"/>
    <w:link w:val="HeaderChar"/>
    <w:uiPriority w:val="99"/>
    <w:unhideWhenUsed/>
    <w:rsid w:val="00AE2D77"/>
    <w:pPr>
      <w:tabs>
        <w:tab w:val="center" w:pos="4680"/>
        <w:tab w:val="right" w:pos="9360"/>
      </w:tabs>
    </w:pPr>
  </w:style>
  <w:style w:type="character" w:customStyle="1" w:styleId="HeaderChar">
    <w:name w:val="Header Char"/>
    <w:basedOn w:val="DefaultParagraphFont"/>
    <w:link w:val="Header"/>
    <w:uiPriority w:val="99"/>
    <w:rsid w:val="00AE2D77"/>
  </w:style>
  <w:style w:type="paragraph" w:styleId="Footer">
    <w:name w:val="footer"/>
    <w:basedOn w:val="Normal"/>
    <w:link w:val="FooterChar"/>
    <w:uiPriority w:val="99"/>
    <w:unhideWhenUsed/>
    <w:rsid w:val="00AE2D77"/>
    <w:pPr>
      <w:tabs>
        <w:tab w:val="center" w:pos="4680"/>
        <w:tab w:val="right" w:pos="9360"/>
      </w:tabs>
    </w:pPr>
  </w:style>
  <w:style w:type="character" w:customStyle="1" w:styleId="FooterChar">
    <w:name w:val="Footer Char"/>
    <w:basedOn w:val="DefaultParagraphFont"/>
    <w:link w:val="Footer"/>
    <w:uiPriority w:val="99"/>
    <w:rsid w:val="00AE2D77"/>
  </w:style>
  <w:style w:type="character" w:styleId="LineNumber">
    <w:name w:val="line number"/>
    <w:basedOn w:val="DefaultParagraphFont"/>
    <w:uiPriority w:val="99"/>
    <w:semiHidden/>
    <w:unhideWhenUsed/>
    <w:rsid w:val="00E0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B9C73-DB0E-8E4D-9A0F-CBDC1EC0491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4539</Words>
  <Characters>25874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30353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Powers</dc:creator>
  <cp:lastModifiedBy>Travis Turner</cp:lastModifiedBy>
  <cp:revision>52</cp:revision>
  <cp:lastPrinted>2013-06-06T15:05:00Z</cp:lastPrinted>
  <dcterms:created xsi:type="dcterms:W3CDTF">2018-08-02T01:34:00Z</dcterms:created>
  <dcterms:modified xsi:type="dcterms:W3CDTF">2019-06-27T00:59:00Z</dcterms:modified>
</cp:coreProperties>
</file>