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D76985" w:rsidRDefault="0037018C" w:rsidP="00A03CDD">
      <w:pPr>
        <w:spacing w:after="20" w:line="312" w:lineRule="auto"/>
        <w:ind w:firstLine="0"/>
        <w:rPr>
          <w:sz w:val="26"/>
        </w:rPr>
      </w:pPr>
      <w:bookmarkStart w:id="0" w:name="_Toc524440032"/>
      <w:r w:rsidRPr="00D76985">
        <w:rPr>
          <w:b/>
          <w:bCs/>
          <w:i/>
          <w:iCs/>
          <w:sz w:val="25"/>
        </w:rPr>
        <w:t>“</w:t>
      </w:r>
      <w:r w:rsidR="00D617C9" w:rsidRPr="00D76985">
        <w:rPr>
          <w:b/>
          <w:bCs/>
          <w:i/>
          <w:iCs/>
          <w:sz w:val="25"/>
        </w:rPr>
        <w:t>C</w:t>
      </w:r>
      <w:r w:rsidR="00A03CDD" w:rsidRPr="00D76985">
        <w:rPr>
          <w:b/>
          <w:bCs/>
          <w:i/>
          <w:iCs/>
          <w:sz w:val="25"/>
        </w:rPr>
        <w:t>on-Formed</w:t>
      </w:r>
      <w:r w:rsidRPr="00D76985">
        <w:rPr>
          <w:b/>
          <w:bCs/>
          <w:i/>
          <w:iCs/>
          <w:sz w:val="25"/>
        </w:rPr>
        <w:t>”</w:t>
      </w:r>
      <w:bookmarkEnd w:id="0"/>
      <w:r w:rsidRPr="00D76985">
        <w:rPr>
          <w:sz w:val="25"/>
        </w:rPr>
        <w:t xml:space="preserve"> by S</w:t>
      </w:r>
      <w:r w:rsidR="009D009C" w:rsidRPr="00D76985">
        <w:rPr>
          <w:sz w:val="25"/>
        </w:rPr>
        <w:t>tephen</w:t>
      </w:r>
      <w:r w:rsidRPr="00D76985">
        <w:rPr>
          <w:sz w:val="25"/>
        </w:rPr>
        <w:t xml:space="preserve"> Finlan</w:t>
      </w:r>
      <w:r w:rsidR="00461DC2" w:rsidRPr="00D76985">
        <w:rPr>
          <w:sz w:val="25"/>
        </w:rPr>
        <w:t xml:space="preserve"> at </w:t>
      </w:r>
      <w:proofErr w:type="gramStart"/>
      <w:r w:rsidR="00461DC2" w:rsidRPr="00D76985">
        <w:rPr>
          <w:sz w:val="25"/>
        </w:rPr>
        <w:t>The</w:t>
      </w:r>
      <w:proofErr w:type="gramEnd"/>
      <w:r w:rsidR="00461DC2" w:rsidRPr="00D76985">
        <w:rPr>
          <w:sz w:val="25"/>
        </w:rPr>
        <w:t xml:space="preserve"> First Church,</w:t>
      </w:r>
      <w:r w:rsidR="00461DC2" w:rsidRPr="00D76985">
        <w:rPr>
          <w:sz w:val="26"/>
        </w:rPr>
        <w:t xml:space="preserve"> </w:t>
      </w:r>
      <w:r w:rsidR="00A03CDD" w:rsidRPr="00D76985">
        <w:rPr>
          <w:sz w:val="24"/>
        </w:rPr>
        <w:t>4-7</w:t>
      </w:r>
      <w:r w:rsidR="00FF3386" w:rsidRPr="00D76985">
        <w:rPr>
          <w:sz w:val="24"/>
        </w:rPr>
        <w:t>-</w:t>
      </w:r>
      <w:r w:rsidR="00461DC2" w:rsidRPr="00D76985">
        <w:rPr>
          <w:sz w:val="24"/>
        </w:rPr>
        <w:t>19</w:t>
      </w:r>
    </w:p>
    <w:p w:rsidR="00A03CDD" w:rsidRPr="00D76985" w:rsidRDefault="00A03CDD" w:rsidP="00221C4F">
      <w:pPr>
        <w:overflowPunct/>
        <w:autoSpaceDE/>
        <w:autoSpaceDN/>
        <w:adjustRightInd/>
        <w:spacing w:line="298" w:lineRule="auto"/>
        <w:ind w:firstLine="0"/>
        <w:textAlignment w:val="auto"/>
        <w:rPr>
          <w:b/>
          <w:bCs/>
          <w:sz w:val="23"/>
        </w:rPr>
      </w:pPr>
      <w:bookmarkStart w:id="1" w:name="_GoBack"/>
      <w:bookmarkEnd w:id="1"/>
      <w:r w:rsidRPr="00D76985">
        <w:rPr>
          <w:b/>
          <w:bCs/>
          <w:sz w:val="23"/>
          <w:shd w:val="clear" w:color="auto" w:fill="FFFFFF"/>
        </w:rPr>
        <w:t>Philippians 3:8–9, 20–21</w:t>
      </w:r>
    </w:p>
    <w:p w:rsidR="00A03CDD" w:rsidRPr="00D76985" w:rsidRDefault="00A03CDD" w:rsidP="00221C4F">
      <w:pPr>
        <w:overflowPunct/>
        <w:autoSpaceDE/>
        <w:autoSpaceDN/>
        <w:adjustRightInd/>
        <w:spacing w:line="298" w:lineRule="auto"/>
        <w:textAlignment w:val="auto"/>
        <w:rPr>
          <w:bCs/>
          <w:sz w:val="23"/>
          <w:szCs w:val="20"/>
          <w:shd w:val="clear" w:color="auto" w:fill="FFFFFF"/>
        </w:rPr>
      </w:pPr>
      <w:r w:rsidRPr="00D76985">
        <w:rPr>
          <w:bCs/>
          <w:sz w:val="23"/>
          <w:szCs w:val="20"/>
          <w:shd w:val="clear" w:color="auto" w:fill="FFFFFF"/>
          <w:vertAlign w:val="superscript"/>
        </w:rPr>
        <w:t>8</w:t>
      </w:r>
      <w:r w:rsidRPr="00D76985">
        <w:rPr>
          <w:bCs/>
          <w:sz w:val="23"/>
          <w:szCs w:val="20"/>
          <w:shd w:val="clear" w:color="auto" w:fill="FFFFFF"/>
        </w:rPr>
        <w:t xml:space="preserve"> For his sake I have suffered the loss of all things, and I regard them as rubbish, in order that I may gain Christ </w:t>
      </w:r>
      <w:r w:rsidRPr="00D76985">
        <w:rPr>
          <w:bCs/>
          <w:sz w:val="23"/>
          <w:szCs w:val="20"/>
          <w:shd w:val="clear" w:color="auto" w:fill="FFFFFF"/>
          <w:vertAlign w:val="superscript"/>
        </w:rPr>
        <w:t>9</w:t>
      </w:r>
      <w:r w:rsidRPr="00D76985">
        <w:rPr>
          <w:bCs/>
          <w:sz w:val="23"/>
          <w:szCs w:val="20"/>
          <w:shd w:val="clear" w:color="auto" w:fill="FFFFFF"/>
        </w:rPr>
        <w:t>and be found in him, not having a righteousness of my own that comes from the law, but one that comes through faith in Christ, the righteousness from God based on faith. . . .</w:t>
      </w:r>
    </w:p>
    <w:p w:rsidR="00A03CDD" w:rsidRPr="00D76985" w:rsidRDefault="00A03CDD" w:rsidP="00221C4F">
      <w:pPr>
        <w:overflowPunct/>
        <w:autoSpaceDE/>
        <w:autoSpaceDN/>
        <w:adjustRightInd/>
        <w:spacing w:line="298" w:lineRule="auto"/>
        <w:textAlignment w:val="auto"/>
        <w:rPr>
          <w:bCs/>
          <w:sz w:val="23"/>
          <w:szCs w:val="20"/>
          <w:shd w:val="clear" w:color="auto" w:fill="FFFFFF"/>
        </w:rPr>
      </w:pPr>
      <w:r w:rsidRPr="00D76985">
        <w:rPr>
          <w:bCs/>
          <w:sz w:val="23"/>
          <w:szCs w:val="20"/>
          <w:shd w:val="clear" w:color="auto" w:fill="FFFFFF"/>
          <w:vertAlign w:val="superscript"/>
        </w:rPr>
        <w:t>20</w:t>
      </w:r>
      <w:r w:rsidRPr="00D76985">
        <w:rPr>
          <w:bCs/>
          <w:sz w:val="23"/>
          <w:szCs w:val="20"/>
          <w:shd w:val="clear" w:color="auto" w:fill="FFFFFF"/>
        </w:rPr>
        <w:t xml:space="preserve">But our citizenship is in </w:t>
      </w:r>
      <w:proofErr w:type="gramStart"/>
      <w:r w:rsidRPr="00D76985">
        <w:rPr>
          <w:bCs/>
          <w:sz w:val="23"/>
          <w:szCs w:val="20"/>
          <w:shd w:val="clear" w:color="auto" w:fill="FFFFFF"/>
        </w:rPr>
        <w:t>heaven,</w:t>
      </w:r>
      <w:proofErr w:type="gramEnd"/>
      <w:r w:rsidRPr="00D76985">
        <w:rPr>
          <w:bCs/>
          <w:sz w:val="23"/>
          <w:szCs w:val="20"/>
          <w:shd w:val="clear" w:color="auto" w:fill="FFFFFF"/>
        </w:rPr>
        <w:t xml:space="preserve"> and it is from there that we are expecting a Savior, the Lord Jesus Christ. </w:t>
      </w:r>
      <w:r w:rsidRPr="00D76985">
        <w:rPr>
          <w:bCs/>
          <w:sz w:val="23"/>
          <w:szCs w:val="20"/>
          <w:shd w:val="clear" w:color="auto" w:fill="FFFFFF"/>
          <w:vertAlign w:val="superscript"/>
        </w:rPr>
        <w:t>21</w:t>
      </w:r>
      <w:r w:rsidRPr="00D76985">
        <w:rPr>
          <w:bCs/>
          <w:sz w:val="23"/>
          <w:szCs w:val="20"/>
          <w:shd w:val="clear" w:color="auto" w:fill="FFFFFF"/>
        </w:rPr>
        <w:t>He will transform the body of our humiliation so that it may be conformed to the body of his glory, by the power that also enables him to make all things subject to himself.</w:t>
      </w:r>
    </w:p>
    <w:p w:rsidR="00A03CDD" w:rsidRPr="00D76985" w:rsidRDefault="00A03CDD" w:rsidP="00097DE7">
      <w:pPr>
        <w:overflowPunct/>
        <w:autoSpaceDE/>
        <w:autoSpaceDN/>
        <w:adjustRightInd/>
        <w:spacing w:before="236" w:line="298" w:lineRule="auto"/>
        <w:ind w:firstLine="0"/>
        <w:textAlignment w:val="auto"/>
        <w:rPr>
          <w:b/>
          <w:bCs/>
          <w:sz w:val="23"/>
        </w:rPr>
      </w:pPr>
      <w:r w:rsidRPr="00D76985">
        <w:rPr>
          <w:b/>
          <w:bCs/>
          <w:sz w:val="23"/>
          <w:shd w:val="clear" w:color="auto" w:fill="FFFFFF"/>
        </w:rPr>
        <w:t>John 12:1–8</w:t>
      </w:r>
    </w:p>
    <w:p w:rsidR="00A03CDD" w:rsidRPr="00D76985" w:rsidRDefault="00097DE7" w:rsidP="00221C4F">
      <w:pPr>
        <w:overflowPunct/>
        <w:autoSpaceDE/>
        <w:autoSpaceDN/>
        <w:adjustRightInd/>
        <w:spacing w:line="298" w:lineRule="auto"/>
        <w:textAlignment w:val="auto"/>
        <w:rPr>
          <w:bCs/>
          <w:sz w:val="23"/>
          <w:szCs w:val="20"/>
          <w:shd w:val="clear" w:color="auto" w:fill="FFFFFF"/>
        </w:rPr>
      </w:pPr>
      <w:r w:rsidRPr="00D76985">
        <w:rPr>
          <w:bCs/>
          <w:sz w:val="23"/>
          <w:szCs w:val="20"/>
          <w:shd w:val="clear" w:color="auto" w:fill="FFFFFF"/>
        </w:rPr>
        <w:t xml:space="preserve">Six days before the Passover Jesus came to Bethany, the home of Lazarus, whom he had raised from the dead. </w:t>
      </w:r>
      <w:r w:rsidRPr="00D76985">
        <w:rPr>
          <w:bCs/>
          <w:sz w:val="23"/>
          <w:szCs w:val="20"/>
          <w:shd w:val="clear" w:color="auto" w:fill="FFFFFF"/>
          <w:vertAlign w:val="superscript"/>
        </w:rPr>
        <w:t>2</w:t>
      </w:r>
      <w:r w:rsidRPr="00D76985">
        <w:rPr>
          <w:bCs/>
          <w:sz w:val="23"/>
          <w:szCs w:val="20"/>
          <w:shd w:val="clear" w:color="auto" w:fill="FFFFFF"/>
        </w:rPr>
        <w:t xml:space="preserve">There they gave a dinner for him. Martha served, and Lazarus was one of those at the table with him. </w:t>
      </w:r>
      <w:r w:rsidR="00A03CDD" w:rsidRPr="00D76985">
        <w:rPr>
          <w:bCs/>
          <w:sz w:val="23"/>
          <w:szCs w:val="20"/>
          <w:shd w:val="clear" w:color="auto" w:fill="FFFFFF"/>
          <w:vertAlign w:val="superscript"/>
        </w:rPr>
        <w:t>3</w:t>
      </w:r>
      <w:r w:rsidR="00A03CDD" w:rsidRPr="00D76985">
        <w:rPr>
          <w:bCs/>
          <w:sz w:val="23"/>
          <w:szCs w:val="20"/>
          <w:shd w:val="clear" w:color="auto" w:fill="FFFFFF"/>
        </w:rPr>
        <w:t xml:space="preserve">Mary took a pound of costly perfume made of pure nard, anointed Jesus’ feet, and wiped them with her hair. The house was filled with the fragrance of the perfume. </w:t>
      </w:r>
      <w:r w:rsidR="00A03CDD" w:rsidRPr="00D76985">
        <w:rPr>
          <w:bCs/>
          <w:sz w:val="23"/>
          <w:szCs w:val="20"/>
          <w:shd w:val="clear" w:color="auto" w:fill="FFFFFF"/>
          <w:vertAlign w:val="superscript"/>
        </w:rPr>
        <w:t>4</w:t>
      </w:r>
      <w:r w:rsidR="00A03CDD" w:rsidRPr="00D76985">
        <w:rPr>
          <w:bCs/>
          <w:sz w:val="23"/>
          <w:szCs w:val="20"/>
          <w:shd w:val="clear" w:color="auto" w:fill="FFFFFF"/>
        </w:rPr>
        <w:t xml:space="preserve">But Judas Iscariot, one of his disciples (the one who was about to betray him), said, </w:t>
      </w:r>
      <w:r w:rsidR="00A03CDD" w:rsidRPr="00D76985">
        <w:rPr>
          <w:bCs/>
          <w:sz w:val="23"/>
          <w:szCs w:val="20"/>
          <w:shd w:val="clear" w:color="auto" w:fill="FFFFFF"/>
          <w:vertAlign w:val="superscript"/>
        </w:rPr>
        <w:t xml:space="preserve">5 </w:t>
      </w:r>
      <w:r w:rsidR="00A03CDD" w:rsidRPr="00D76985">
        <w:rPr>
          <w:bCs/>
          <w:sz w:val="23"/>
          <w:szCs w:val="20"/>
          <w:shd w:val="clear" w:color="auto" w:fill="FFFFFF"/>
        </w:rPr>
        <w:t xml:space="preserve">“Why was this perfume not sold for three hundred </w:t>
      </w:r>
      <w:proofErr w:type="spellStart"/>
      <w:r w:rsidR="00A03CDD" w:rsidRPr="00D76985">
        <w:rPr>
          <w:bCs/>
          <w:sz w:val="23"/>
          <w:szCs w:val="20"/>
          <w:shd w:val="clear" w:color="auto" w:fill="FFFFFF"/>
        </w:rPr>
        <w:t>denarii</w:t>
      </w:r>
      <w:proofErr w:type="spellEnd"/>
      <w:r w:rsidR="00A03CDD" w:rsidRPr="00D76985">
        <w:rPr>
          <w:bCs/>
          <w:sz w:val="23"/>
          <w:szCs w:val="20"/>
          <w:shd w:val="clear" w:color="auto" w:fill="FFFFFF"/>
        </w:rPr>
        <w:t xml:space="preserve"> and the money given to the poor?</w:t>
      </w:r>
      <w:proofErr w:type="gramStart"/>
      <w:r w:rsidR="00A03CDD" w:rsidRPr="00D76985">
        <w:rPr>
          <w:bCs/>
          <w:sz w:val="23"/>
          <w:szCs w:val="20"/>
          <w:shd w:val="clear" w:color="auto" w:fill="FFFFFF"/>
        </w:rPr>
        <w:t>” .</w:t>
      </w:r>
      <w:proofErr w:type="gramEnd"/>
      <w:r w:rsidR="00A03CDD" w:rsidRPr="00D76985">
        <w:rPr>
          <w:bCs/>
          <w:sz w:val="23"/>
          <w:szCs w:val="20"/>
          <w:shd w:val="clear" w:color="auto" w:fill="FFFFFF"/>
        </w:rPr>
        <w:t xml:space="preserve"> . . . </w:t>
      </w:r>
    </w:p>
    <w:p w:rsidR="00A03CDD" w:rsidRPr="00D76985" w:rsidRDefault="00A03CDD" w:rsidP="00A03CDD">
      <w:pPr>
        <w:overflowPunct/>
        <w:autoSpaceDE/>
        <w:autoSpaceDN/>
        <w:adjustRightInd/>
        <w:spacing w:after="2" w:line="298" w:lineRule="auto"/>
        <w:textAlignment w:val="auto"/>
        <w:rPr>
          <w:bCs/>
          <w:sz w:val="23"/>
          <w:szCs w:val="20"/>
          <w:shd w:val="clear" w:color="auto" w:fill="FFFFFF"/>
        </w:rPr>
      </w:pPr>
      <w:r w:rsidRPr="00D76985">
        <w:rPr>
          <w:bCs/>
          <w:sz w:val="23"/>
          <w:szCs w:val="20"/>
          <w:shd w:val="clear" w:color="auto" w:fill="FFFFFF"/>
          <w:vertAlign w:val="superscript"/>
        </w:rPr>
        <w:t>7</w:t>
      </w:r>
      <w:r w:rsidRPr="00D76985">
        <w:rPr>
          <w:bCs/>
          <w:sz w:val="23"/>
          <w:szCs w:val="20"/>
          <w:shd w:val="clear" w:color="auto" w:fill="FFFFFF"/>
        </w:rPr>
        <w:t xml:space="preserve">Jesus said, “Leave her alone. She bought it so that she might keep it for the day of my burial. </w:t>
      </w:r>
      <w:r w:rsidRPr="00D76985">
        <w:rPr>
          <w:bCs/>
          <w:sz w:val="23"/>
          <w:szCs w:val="20"/>
          <w:shd w:val="clear" w:color="auto" w:fill="FFFFFF"/>
          <w:vertAlign w:val="superscript"/>
        </w:rPr>
        <w:t>8</w:t>
      </w:r>
      <w:r w:rsidRPr="00D76985">
        <w:rPr>
          <w:bCs/>
          <w:sz w:val="23"/>
          <w:szCs w:val="20"/>
          <w:shd w:val="clear" w:color="auto" w:fill="FFFFFF"/>
        </w:rPr>
        <w:t>You always have the poor with you, but you do not always have me.”</w:t>
      </w:r>
      <w:r w:rsidRPr="00D76985">
        <w:rPr>
          <w:bCs/>
          <w:sz w:val="23"/>
          <w:szCs w:val="20"/>
          <w:shd w:val="clear" w:color="auto" w:fill="FFFFFF"/>
        </w:rPr>
        <w:br/>
      </w:r>
    </w:p>
    <w:p w:rsidR="00097DE7" w:rsidRPr="00D76985" w:rsidRDefault="00D02C44" w:rsidP="0087509F">
      <w:pPr>
        <w:pStyle w:val="t21"/>
        <w:spacing w:line="430" w:lineRule="auto"/>
        <w:rPr>
          <w:bCs/>
          <w:szCs w:val="20"/>
          <w:shd w:val="clear" w:color="auto" w:fill="FFFFFF"/>
        </w:rPr>
      </w:pPr>
      <w:r w:rsidRPr="00D76985">
        <w:rPr>
          <w:bCs/>
          <w:szCs w:val="20"/>
          <w:shd w:val="clear" w:color="auto" w:fill="FFFFFF"/>
        </w:rPr>
        <w:t>Mary, Martha</w:t>
      </w:r>
      <w:r>
        <w:rPr>
          <w:bCs/>
          <w:szCs w:val="20"/>
          <w:shd w:val="clear" w:color="auto" w:fill="FFFFFF"/>
        </w:rPr>
        <w:t>,</w:t>
      </w:r>
      <w:r w:rsidRPr="00D76985">
        <w:rPr>
          <w:bCs/>
          <w:szCs w:val="20"/>
          <w:shd w:val="clear" w:color="auto" w:fill="FFFFFF"/>
        </w:rPr>
        <w:t xml:space="preserve"> and Lazarus, </w:t>
      </w:r>
      <w:r>
        <w:rPr>
          <w:bCs/>
          <w:szCs w:val="20"/>
          <w:shd w:val="clear" w:color="auto" w:fill="FFFFFF"/>
        </w:rPr>
        <w:t xml:space="preserve">are siblings, and </w:t>
      </w:r>
      <w:r w:rsidRPr="00D76985">
        <w:rPr>
          <w:bCs/>
          <w:szCs w:val="20"/>
          <w:shd w:val="clear" w:color="auto" w:fill="FFFFFF"/>
        </w:rPr>
        <w:t>long-time friends of Jesus</w:t>
      </w:r>
      <w:r>
        <w:rPr>
          <w:bCs/>
          <w:szCs w:val="20"/>
          <w:shd w:val="clear" w:color="auto" w:fill="FFFFFF"/>
        </w:rPr>
        <w:t>, who appear in several stories</w:t>
      </w:r>
      <w:r w:rsidRPr="00D76985">
        <w:rPr>
          <w:bCs/>
          <w:szCs w:val="20"/>
          <w:shd w:val="clear" w:color="auto" w:fill="FFFFFF"/>
        </w:rPr>
        <w:t xml:space="preserve">. </w:t>
      </w:r>
      <w:r>
        <w:rPr>
          <w:bCs/>
          <w:szCs w:val="20"/>
          <w:shd w:val="clear" w:color="auto" w:fill="FFFFFF"/>
        </w:rPr>
        <w:t xml:space="preserve">Now, </w:t>
      </w:r>
      <w:r w:rsidR="00097DE7" w:rsidRPr="00D76985">
        <w:rPr>
          <w:shd w:val="clear" w:color="auto" w:fill="FFFFFF"/>
        </w:rPr>
        <w:t xml:space="preserve">Mary is the one who “chose the better part” (Luke 10:42), who sat at Jesus’ feet and listened to his teaching, while her sister Martha was </w:t>
      </w:r>
      <w:r w:rsidR="00CA27DA" w:rsidRPr="00D76985">
        <w:rPr>
          <w:shd w:val="clear" w:color="auto" w:fill="FFFFFF"/>
        </w:rPr>
        <w:t>prepp</w:t>
      </w:r>
      <w:r w:rsidR="00097DE7" w:rsidRPr="00D76985">
        <w:rPr>
          <w:shd w:val="clear" w:color="auto" w:fill="FFFFFF"/>
        </w:rPr>
        <w:t xml:space="preserve">ing in the kitchen, </w:t>
      </w:r>
      <w:r>
        <w:rPr>
          <w:shd w:val="clear" w:color="auto" w:fill="FFFFFF"/>
        </w:rPr>
        <w:t xml:space="preserve">complaining </w:t>
      </w:r>
      <w:r w:rsidR="00097DE7" w:rsidRPr="00D76985">
        <w:rPr>
          <w:shd w:val="clear" w:color="auto" w:fill="FFFFFF"/>
        </w:rPr>
        <w:t xml:space="preserve">that Mary was not helping her. </w:t>
      </w:r>
      <w:r w:rsidR="00CA27DA" w:rsidRPr="00D76985">
        <w:rPr>
          <w:shd w:val="clear" w:color="auto" w:fill="FFFFFF"/>
        </w:rPr>
        <w:t xml:space="preserve">Later, </w:t>
      </w:r>
      <w:r w:rsidR="00097DE7" w:rsidRPr="00D76985">
        <w:rPr>
          <w:shd w:val="clear" w:color="auto" w:fill="FFFFFF"/>
        </w:rPr>
        <w:t>Martha also ha</w:t>
      </w:r>
      <w:r>
        <w:rPr>
          <w:shd w:val="clear" w:color="auto" w:fill="FFFFFF"/>
        </w:rPr>
        <w:t>s</w:t>
      </w:r>
      <w:r w:rsidR="00097DE7" w:rsidRPr="00D76985">
        <w:rPr>
          <w:shd w:val="clear" w:color="auto" w:fill="FFFFFF"/>
        </w:rPr>
        <w:t xml:space="preserve"> a great </w:t>
      </w:r>
      <w:r>
        <w:rPr>
          <w:shd w:val="clear" w:color="auto" w:fill="FFFFFF"/>
        </w:rPr>
        <w:t xml:space="preserve">spiritual </w:t>
      </w:r>
      <w:r w:rsidR="00097DE7" w:rsidRPr="00D76985">
        <w:rPr>
          <w:shd w:val="clear" w:color="auto" w:fill="FFFFFF"/>
        </w:rPr>
        <w:t xml:space="preserve">moment, being the first person to believe in Jesus’ resurrecting power. </w:t>
      </w:r>
      <w:r w:rsidR="006B47D2" w:rsidRPr="00D76985">
        <w:rPr>
          <w:shd w:val="clear" w:color="auto" w:fill="FFFFFF"/>
        </w:rPr>
        <w:t xml:space="preserve">In the previous chapter of John, </w:t>
      </w:r>
      <w:r w:rsidR="00097DE7" w:rsidRPr="00D76985">
        <w:rPr>
          <w:shd w:val="clear" w:color="auto" w:fill="FFFFFF"/>
        </w:rPr>
        <w:t>Jesus ask</w:t>
      </w:r>
      <w:r w:rsidR="006B47D2" w:rsidRPr="00D76985">
        <w:rPr>
          <w:shd w:val="clear" w:color="auto" w:fill="FFFFFF"/>
        </w:rPr>
        <w:t>s</w:t>
      </w:r>
      <w:r w:rsidR="00097DE7" w:rsidRPr="00D76985">
        <w:rPr>
          <w:shd w:val="clear" w:color="auto" w:fill="FFFFFF"/>
        </w:rPr>
        <w:t xml:space="preserve"> her if she believe</w:t>
      </w:r>
      <w:r w:rsidR="00D76985" w:rsidRPr="00D76985">
        <w:rPr>
          <w:shd w:val="clear" w:color="auto" w:fill="FFFFFF"/>
        </w:rPr>
        <w:t>s</w:t>
      </w:r>
      <w:r w:rsidR="00097DE7" w:rsidRPr="00D76985">
        <w:rPr>
          <w:shd w:val="clear" w:color="auto" w:fill="FFFFFF"/>
        </w:rPr>
        <w:t xml:space="preserve"> that he w</w:t>
      </w:r>
      <w:r w:rsidR="00D76985" w:rsidRPr="00D76985">
        <w:rPr>
          <w:shd w:val="clear" w:color="auto" w:fill="FFFFFF"/>
        </w:rPr>
        <w:t>i</w:t>
      </w:r>
      <w:r w:rsidR="00097DE7" w:rsidRPr="00D76985">
        <w:rPr>
          <w:shd w:val="clear" w:color="auto" w:fill="FFFFFF"/>
        </w:rPr>
        <w:t>l</w:t>
      </w:r>
      <w:r w:rsidR="00D76985" w:rsidRPr="00D76985">
        <w:rPr>
          <w:shd w:val="clear" w:color="auto" w:fill="FFFFFF"/>
        </w:rPr>
        <w:t>l</w:t>
      </w:r>
      <w:r w:rsidR="00097DE7" w:rsidRPr="00D76985">
        <w:rPr>
          <w:shd w:val="clear" w:color="auto" w:fill="FFFFFF"/>
        </w:rPr>
        <w:t xml:space="preserve"> </w:t>
      </w:r>
      <w:proofErr w:type="gramStart"/>
      <w:r w:rsidR="00097DE7" w:rsidRPr="00D76985">
        <w:rPr>
          <w:shd w:val="clear" w:color="auto" w:fill="FFFFFF"/>
        </w:rPr>
        <w:t>raise</w:t>
      </w:r>
      <w:proofErr w:type="gramEnd"/>
      <w:r w:rsidR="00097DE7" w:rsidRPr="00D76985">
        <w:rPr>
          <w:shd w:val="clear" w:color="auto" w:fill="FFFFFF"/>
        </w:rPr>
        <w:t xml:space="preserve"> up anyone</w:t>
      </w:r>
      <w:r w:rsidR="006B47D2" w:rsidRPr="00D76985">
        <w:rPr>
          <w:shd w:val="clear" w:color="auto" w:fill="FFFFFF"/>
        </w:rPr>
        <w:t xml:space="preserve"> who believes in him. She </w:t>
      </w:r>
      <w:r w:rsidR="00097DE7" w:rsidRPr="00D76985">
        <w:rPr>
          <w:shd w:val="clear" w:color="auto" w:fill="FFFFFF"/>
        </w:rPr>
        <w:t>answer</w:t>
      </w:r>
      <w:r w:rsidR="006B47D2" w:rsidRPr="00D76985">
        <w:rPr>
          <w:shd w:val="clear" w:color="auto" w:fill="FFFFFF"/>
        </w:rPr>
        <w:t>s</w:t>
      </w:r>
      <w:r w:rsidR="00097DE7" w:rsidRPr="00D76985">
        <w:rPr>
          <w:shd w:val="clear" w:color="auto" w:fill="FFFFFF"/>
        </w:rPr>
        <w:t xml:space="preserve"> “I believe” (John 11:25–27).</w:t>
      </w:r>
      <w:r w:rsidR="00097DE7" w:rsidRPr="00D76985">
        <w:rPr>
          <w:bCs/>
          <w:szCs w:val="20"/>
          <w:shd w:val="clear" w:color="auto" w:fill="FFFFFF"/>
        </w:rPr>
        <w:t xml:space="preserve"> So </w:t>
      </w:r>
      <w:r>
        <w:rPr>
          <w:bCs/>
          <w:szCs w:val="20"/>
          <w:shd w:val="clear" w:color="auto" w:fill="FFFFFF"/>
        </w:rPr>
        <w:t>both sisters have memorable experiences with Jesus</w:t>
      </w:r>
      <w:r w:rsidR="0087509F">
        <w:rPr>
          <w:bCs/>
          <w:szCs w:val="20"/>
          <w:shd w:val="clear" w:color="auto" w:fill="FFFFFF"/>
        </w:rPr>
        <w:t>,</w:t>
      </w:r>
      <w:r w:rsidRPr="00D02C44">
        <w:rPr>
          <w:bCs/>
          <w:szCs w:val="20"/>
          <w:shd w:val="clear" w:color="auto" w:fill="FFFFFF"/>
        </w:rPr>
        <w:t xml:space="preserve"> </w:t>
      </w:r>
      <w:r>
        <w:rPr>
          <w:bCs/>
          <w:szCs w:val="20"/>
          <w:shd w:val="clear" w:color="auto" w:fill="FFFFFF"/>
        </w:rPr>
        <w:t>where their faith shines through</w:t>
      </w:r>
      <w:r w:rsidR="00097DE7" w:rsidRPr="00D76985">
        <w:rPr>
          <w:bCs/>
          <w:szCs w:val="20"/>
          <w:shd w:val="clear" w:color="auto" w:fill="FFFFFF"/>
        </w:rPr>
        <w:t>.</w:t>
      </w:r>
    </w:p>
    <w:p w:rsidR="00097DE7" w:rsidRPr="00D76985" w:rsidRDefault="00097DE7" w:rsidP="0087509F">
      <w:pPr>
        <w:pStyle w:val="t21"/>
        <w:spacing w:line="430" w:lineRule="auto"/>
        <w:rPr>
          <w:bCs/>
          <w:szCs w:val="20"/>
          <w:shd w:val="clear" w:color="auto" w:fill="FFFFFF"/>
        </w:rPr>
      </w:pPr>
      <w:r w:rsidRPr="00D02C44">
        <w:rPr>
          <w:bCs/>
          <w:sz w:val="26"/>
          <w:szCs w:val="20"/>
          <w:shd w:val="clear" w:color="auto" w:fill="FFFFFF"/>
        </w:rPr>
        <w:t xml:space="preserve">But </w:t>
      </w:r>
      <w:r w:rsidR="006B47D2" w:rsidRPr="00D02C44">
        <w:rPr>
          <w:bCs/>
          <w:sz w:val="26"/>
          <w:szCs w:val="20"/>
          <w:shd w:val="clear" w:color="auto" w:fill="FFFFFF"/>
        </w:rPr>
        <w:t xml:space="preserve">in today’s </w:t>
      </w:r>
      <w:r w:rsidRPr="00D02C44">
        <w:rPr>
          <w:bCs/>
          <w:sz w:val="26"/>
          <w:szCs w:val="20"/>
          <w:shd w:val="clear" w:color="auto" w:fill="FFFFFF"/>
        </w:rPr>
        <w:t>text, it is Mary’s moment again. She takes “a pound of costly perfume,”</w:t>
      </w:r>
      <w:r w:rsidRPr="00D76985">
        <w:rPr>
          <w:bCs/>
          <w:szCs w:val="20"/>
          <w:shd w:val="clear" w:color="auto" w:fill="FFFFFF"/>
        </w:rPr>
        <w:t xml:space="preserve"> anoints “Jesus’ feet, and wipe[s] them with her hair” (12:3). </w:t>
      </w:r>
      <w:r w:rsidR="00D02C44" w:rsidRPr="00D76985">
        <w:rPr>
          <w:bCs/>
          <w:szCs w:val="20"/>
          <w:shd w:val="clear" w:color="auto" w:fill="FFFFFF"/>
        </w:rPr>
        <w:t>She is sad</w:t>
      </w:r>
      <w:r w:rsidR="00D02C44">
        <w:rPr>
          <w:bCs/>
          <w:szCs w:val="20"/>
          <w:shd w:val="clear" w:color="auto" w:fill="FFFFFF"/>
        </w:rPr>
        <w:t xml:space="preserve"> because she has heard </w:t>
      </w:r>
      <w:r w:rsidR="00D02C44" w:rsidRPr="00D76985">
        <w:rPr>
          <w:bCs/>
          <w:szCs w:val="20"/>
          <w:shd w:val="clear" w:color="auto" w:fill="FFFFFF"/>
        </w:rPr>
        <w:t>Jesus</w:t>
      </w:r>
      <w:r w:rsidR="00D02C44">
        <w:rPr>
          <w:bCs/>
          <w:szCs w:val="20"/>
          <w:shd w:val="clear" w:color="auto" w:fill="FFFFFF"/>
        </w:rPr>
        <w:t xml:space="preserve"> utter those</w:t>
      </w:r>
      <w:r w:rsidR="00D02C44" w:rsidRPr="00D76985">
        <w:rPr>
          <w:bCs/>
          <w:szCs w:val="20"/>
          <w:shd w:val="clear" w:color="auto" w:fill="FFFFFF"/>
        </w:rPr>
        <w:t xml:space="preserve"> warning</w:t>
      </w:r>
      <w:r w:rsidR="00D02C44">
        <w:rPr>
          <w:bCs/>
          <w:szCs w:val="20"/>
          <w:shd w:val="clear" w:color="auto" w:fill="FFFFFF"/>
        </w:rPr>
        <w:t>s</w:t>
      </w:r>
      <w:r w:rsidR="00D02C44" w:rsidRPr="00D02C44">
        <w:rPr>
          <w:bCs/>
          <w:szCs w:val="20"/>
          <w:shd w:val="clear" w:color="auto" w:fill="FFFFFF"/>
        </w:rPr>
        <w:t xml:space="preserve"> </w:t>
      </w:r>
      <w:r w:rsidR="00D02C44" w:rsidRPr="00D76985">
        <w:rPr>
          <w:bCs/>
          <w:szCs w:val="20"/>
          <w:shd w:val="clear" w:color="auto" w:fill="FFFFFF"/>
        </w:rPr>
        <w:t>that he will be killed</w:t>
      </w:r>
      <w:r w:rsidR="00D02C44">
        <w:rPr>
          <w:bCs/>
          <w:szCs w:val="20"/>
          <w:shd w:val="clear" w:color="auto" w:fill="FFFFFF"/>
        </w:rPr>
        <w:t>,</w:t>
      </w:r>
      <w:r w:rsidRPr="00D76985">
        <w:rPr>
          <w:bCs/>
          <w:szCs w:val="20"/>
          <w:shd w:val="clear" w:color="auto" w:fill="FFFFFF"/>
        </w:rPr>
        <w:t xml:space="preserve"> </w:t>
      </w:r>
      <w:r w:rsidR="00D02C44" w:rsidRPr="00D76985">
        <w:rPr>
          <w:bCs/>
          <w:szCs w:val="20"/>
          <w:shd w:val="clear" w:color="auto" w:fill="FFFFFF"/>
        </w:rPr>
        <w:t>but</w:t>
      </w:r>
      <w:r w:rsidRPr="00D76985">
        <w:rPr>
          <w:bCs/>
          <w:szCs w:val="20"/>
          <w:shd w:val="clear" w:color="auto" w:fill="FFFFFF"/>
        </w:rPr>
        <w:t xml:space="preserve">, unlike Peter, </w:t>
      </w:r>
      <w:r w:rsidR="00D02C44">
        <w:rPr>
          <w:bCs/>
          <w:szCs w:val="20"/>
          <w:shd w:val="clear" w:color="auto" w:fill="FFFFFF"/>
        </w:rPr>
        <w:t xml:space="preserve">she </w:t>
      </w:r>
      <w:r w:rsidRPr="00D76985">
        <w:rPr>
          <w:bCs/>
          <w:i/>
          <w:iCs/>
          <w:szCs w:val="20"/>
          <w:shd w:val="clear" w:color="auto" w:fill="FFFFFF"/>
        </w:rPr>
        <w:t>believes</w:t>
      </w:r>
      <w:r w:rsidR="00D02C44" w:rsidRPr="00D02C44">
        <w:rPr>
          <w:bCs/>
          <w:szCs w:val="20"/>
          <w:shd w:val="clear" w:color="auto" w:fill="FFFFFF"/>
        </w:rPr>
        <w:t xml:space="preserve"> </w:t>
      </w:r>
      <w:r w:rsidR="00D02C44">
        <w:rPr>
          <w:bCs/>
          <w:szCs w:val="20"/>
          <w:shd w:val="clear" w:color="auto" w:fill="FFFFFF"/>
        </w:rPr>
        <w:t>him</w:t>
      </w:r>
      <w:r w:rsidRPr="00D76985">
        <w:rPr>
          <w:bCs/>
          <w:szCs w:val="20"/>
          <w:shd w:val="clear" w:color="auto" w:fill="FFFFFF"/>
        </w:rPr>
        <w:t xml:space="preserve">, so she is anointing him in anticipation of his death. It is an act of respect. </w:t>
      </w:r>
    </w:p>
    <w:p w:rsidR="00097DE7" w:rsidRPr="00D76985" w:rsidRDefault="00097DE7" w:rsidP="00D02C44">
      <w:pPr>
        <w:pStyle w:val="t21"/>
        <w:spacing w:line="430" w:lineRule="auto"/>
        <w:rPr>
          <w:bCs/>
          <w:szCs w:val="20"/>
          <w:shd w:val="clear" w:color="auto" w:fill="FFFFFF"/>
        </w:rPr>
      </w:pPr>
      <w:r w:rsidRPr="00D76985">
        <w:rPr>
          <w:bCs/>
          <w:szCs w:val="20"/>
          <w:shd w:val="clear" w:color="auto" w:fill="FFFFFF"/>
        </w:rPr>
        <w:t xml:space="preserve">Jesus shows </w:t>
      </w:r>
      <w:r w:rsidR="006B47D2" w:rsidRPr="00D76985">
        <w:rPr>
          <w:bCs/>
          <w:szCs w:val="20"/>
          <w:shd w:val="clear" w:color="auto" w:fill="FFFFFF"/>
        </w:rPr>
        <w:t xml:space="preserve">respect to </w:t>
      </w:r>
      <w:r w:rsidRPr="00D76985">
        <w:rPr>
          <w:bCs/>
          <w:szCs w:val="20"/>
          <w:shd w:val="clear" w:color="auto" w:fill="FFFFFF"/>
        </w:rPr>
        <w:t xml:space="preserve">her, too. When Judas criticizes her and says the money could have been spent on the poor, Jesus is quick to defend her. Notice that he starts by saying </w:t>
      </w:r>
      <w:r w:rsidRPr="00D76985">
        <w:rPr>
          <w:bCs/>
          <w:szCs w:val="20"/>
          <w:shd w:val="clear" w:color="auto" w:fill="FFFFFF"/>
        </w:rPr>
        <w:lastRenderedPageBreak/>
        <w:t xml:space="preserve">“Leave her alone” (12:7). Really, Judas is bullying her, criticizing her unnecessarily, and Jesus puts a stop to </w:t>
      </w:r>
      <w:r w:rsidR="006B47D2" w:rsidRPr="00D76985">
        <w:rPr>
          <w:bCs/>
          <w:i/>
          <w:iCs/>
          <w:szCs w:val="20"/>
          <w:shd w:val="clear" w:color="auto" w:fill="FFFFFF"/>
        </w:rPr>
        <w:t>tha</w:t>
      </w:r>
      <w:r w:rsidRPr="00D76985">
        <w:rPr>
          <w:bCs/>
          <w:i/>
          <w:iCs/>
          <w:szCs w:val="20"/>
          <w:shd w:val="clear" w:color="auto" w:fill="FFFFFF"/>
        </w:rPr>
        <w:t>t</w:t>
      </w:r>
      <w:r w:rsidRPr="00D76985">
        <w:rPr>
          <w:bCs/>
          <w:szCs w:val="20"/>
          <w:shd w:val="clear" w:color="auto" w:fill="FFFFFF"/>
        </w:rPr>
        <w:t>!</w:t>
      </w:r>
      <w:r w:rsidR="00D02C44" w:rsidRPr="00D02C44">
        <w:rPr>
          <w:bCs/>
          <w:szCs w:val="20"/>
          <w:shd w:val="clear" w:color="auto" w:fill="FFFFFF"/>
        </w:rPr>
        <w:t xml:space="preserve"> </w:t>
      </w:r>
      <w:r w:rsidR="00D02C44" w:rsidRPr="009619EC">
        <w:rPr>
          <w:bCs/>
          <w:szCs w:val="20"/>
          <w:shd w:val="clear" w:color="auto" w:fill="FFFFFF"/>
        </w:rPr>
        <w:t xml:space="preserve">He explains </w:t>
      </w:r>
      <w:r w:rsidR="00D02C44">
        <w:rPr>
          <w:bCs/>
          <w:szCs w:val="20"/>
          <w:shd w:val="clear" w:color="auto" w:fill="FFFFFF"/>
        </w:rPr>
        <w:t>Mary’s</w:t>
      </w:r>
      <w:r w:rsidR="00D02C44" w:rsidRPr="009619EC">
        <w:rPr>
          <w:bCs/>
          <w:szCs w:val="20"/>
          <w:shd w:val="clear" w:color="auto" w:fill="FFFFFF"/>
        </w:rPr>
        <w:t xml:space="preserve"> action</w:t>
      </w:r>
      <w:r w:rsidR="00D02C44">
        <w:rPr>
          <w:bCs/>
          <w:szCs w:val="20"/>
          <w:shd w:val="clear" w:color="auto" w:fill="FFFFFF"/>
        </w:rPr>
        <w:t xml:space="preserve">, which </w:t>
      </w:r>
      <w:r w:rsidR="00D02C44" w:rsidRPr="009619EC">
        <w:rPr>
          <w:bCs/>
          <w:szCs w:val="20"/>
          <w:shd w:val="clear" w:color="auto" w:fill="FFFFFF"/>
        </w:rPr>
        <w:t>is legitimate and honorable</w:t>
      </w:r>
      <w:r w:rsidR="00D02C44">
        <w:rPr>
          <w:bCs/>
          <w:szCs w:val="20"/>
          <w:shd w:val="clear" w:color="auto" w:fill="FFFFFF"/>
        </w:rPr>
        <w:t>, unlike</w:t>
      </w:r>
      <w:r w:rsidR="00D02C44" w:rsidRPr="009619EC">
        <w:rPr>
          <w:bCs/>
          <w:szCs w:val="20"/>
          <w:shd w:val="clear" w:color="auto" w:fill="FFFFFF"/>
        </w:rPr>
        <w:t xml:space="preserve"> Judas’ </w:t>
      </w:r>
      <w:r w:rsidR="00D02C44">
        <w:rPr>
          <w:bCs/>
          <w:szCs w:val="20"/>
          <w:shd w:val="clear" w:color="auto" w:fill="FFFFFF"/>
        </w:rPr>
        <w:t>act</w:t>
      </w:r>
      <w:r w:rsidRPr="00D76985">
        <w:rPr>
          <w:bCs/>
          <w:szCs w:val="20"/>
          <w:shd w:val="clear" w:color="auto" w:fill="FFFFFF"/>
        </w:rPr>
        <w:t xml:space="preserve">. In fairness, Judas is not the only apostle who makes </w:t>
      </w:r>
      <w:r w:rsidR="00D76985" w:rsidRPr="00D76985">
        <w:rPr>
          <w:bCs/>
          <w:szCs w:val="20"/>
          <w:shd w:val="clear" w:color="auto" w:fill="FFFFFF"/>
        </w:rPr>
        <w:t xml:space="preserve">insensitive </w:t>
      </w:r>
      <w:r w:rsidRPr="00D76985">
        <w:rPr>
          <w:bCs/>
          <w:szCs w:val="20"/>
          <w:shd w:val="clear" w:color="auto" w:fill="FFFFFF"/>
        </w:rPr>
        <w:t>or thoughtless comments, but he’s the one who does it this time.</w:t>
      </w:r>
    </w:p>
    <w:p w:rsidR="00097DE7" w:rsidRPr="00D76985" w:rsidRDefault="00097DE7" w:rsidP="00E77B00">
      <w:pPr>
        <w:pStyle w:val="t21"/>
        <w:spacing w:line="430" w:lineRule="auto"/>
        <w:rPr>
          <w:bCs/>
          <w:szCs w:val="20"/>
          <w:shd w:val="clear" w:color="auto" w:fill="FFFFFF"/>
        </w:rPr>
      </w:pPr>
      <w:r w:rsidRPr="00D76985">
        <w:rPr>
          <w:bCs/>
          <w:szCs w:val="20"/>
          <w:shd w:val="clear" w:color="auto" w:fill="FFFFFF"/>
        </w:rPr>
        <w:t xml:space="preserve">Then Jesus makes a thoroughly realistic comment: “you always have the poor with you, but you do not always have me” (12:8). </w:t>
      </w:r>
      <w:r w:rsidR="006B47D2" w:rsidRPr="00D76985">
        <w:rPr>
          <w:bCs/>
          <w:szCs w:val="20"/>
          <w:shd w:val="clear" w:color="auto" w:fill="FFFFFF"/>
        </w:rPr>
        <w:t>In other words: y</w:t>
      </w:r>
      <w:r w:rsidRPr="00D76985">
        <w:rPr>
          <w:bCs/>
          <w:szCs w:val="20"/>
          <w:shd w:val="clear" w:color="auto" w:fill="FFFFFF"/>
        </w:rPr>
        <w:t>ou are free to serve the poor at any time</w:t>
      </w:r>
      <w:r w:rsidR="006B47D2" w:rsidRPr="00D76985">
        <w:rPr>
          <w:bCs/>
          <w:szCs w:val="20"/>
          <w:shd w:val="clear" w:color="auto" w:fill="FFFFFF"/>
        </w:rPr>
        <w:t>,</w:t>
      </w:r>
      <w:r w:rsidRPr="00D76985">
        <w:rPr>
          <w:bCs/>
          <w:szCs w:val="20"/>
          <w:shd w:val="clear" w:color="auto" w:fill="FFFFFF"/>
        </w:rPr>
        <w:t xml:space="preserve"> </w:t>
      </w:r>
      <w:r w:rsidR="006B47D2" w:rsidRPr="00D76985">
        <w:rPr>
          <w:bCs/>
          <w:szCs w:val="20"/>
          <w:shd w:val="clear" w:color="auto" w:fill="FFFFFF"/>
        </w:rPr>
        <w:t xml:space="preserve">but </w:t>
      </w:r>
      <w:r w:rsidRPr="00D76985">
        <w:rPr>
          <w:bCs/>
          <w:szCs w:val="20"/>
          <w:shd w:val="clear" w:color="auto" w:fill="FFFFFF"/>
        </w:rPr>
        <w:t>you will not get a second chance to show honor to the Son of Man.</w:t>
      </w:r>
    </w:p>
    <w:p w:rsidR="00097DE7" w:rsidRPr="00D76985" w:rsidRDefault="00097DE7" w:rsidP="00D02C44">
      <w:pPr>
        <w:pStyle w:val="t21"/>
        <w:spacing w:line="430" w:lineRule="auto"/>
        <w:rPr>
          <w:bCs/>
          <w:szCs w:val="20"/>
          <w:shd w:val="clear" w:color="auto" w:fill="FFFFFF"/>
        </w:rPr>
      </w:pPr>
      <w:r w:rsidRPr="00D76985">
        <w:rPr>
          <w:bCs/>
          <w:szCs w:val="20"/>
          <w:shd w:val="clear" w:color="auto" w:fill="FFFFFF"/>
        </w:rPr>
        <w:t xml:space="preserve">Do we want to help the poor? </w:t>
      </w:r>
      <w:proofErr w:type="gramStart"/>
      <w:r w:rsidRPr="00D76985">
        <w:rPr>
          <w:bCs/>
          <w:szCs w:val="20"/>
          <w:shd w:val="clear" w:color="auto" w:fill="FFFFFF"/>
        </w:rPr>
        <w:t>Of course.</w:t>
      </w:r>
      <w:proofErr w:type="gramEnd"/>
      <w:r w:rsidRPr="00D76985">
        <w:rPr>
          <w:bCs/>
          <w:szCs w:val="20"/>
          <w:shd w:val="clear" w:color="auto" w:fill="FFFFFF"/>
        </w:rPr>
        <w:t xml:space="preserve"> Should that take over everything and even make us blind to relationships? No. Judas’ advocating for the poor looks shallow and insincere</w:t>
      </w:r>
      <w:r w:rsidR="00D616D1" w:rsidRPr="00D76985">
        <w:rPr>
          <w:bCs/>
          <w:szCs w:val="20"/>
          <w:shd w:val="clear" w:color="auto" w:fill="FFFFFF"/>
        </w:rPr>
        <w:t>,</w:t>
      </w:r>
      <w:r w:rsidRPr="00D76985">
        <w:rPr>
          <w:bCs/>
          <w:szCs w:val="20"/>
          <w:shd w:val="clear" w:color="auto" w:fill="FFFFFF"/>
        </w:rPr>
        <w:t xml:space="preserve"> </w:t>
      </w:r>
      <w:r w:rsidR="00D616D1" w:rsidRPr="00D76985">
        <w:rPr>
          <w:bCs/>
          <w:szCs w:val="20"/>
          <w:shd w:val="clear" w:color="auto" w:fill="FFFFFF"/>
        </w:rPr>
        <w:t xml:space="preserve">while </w:t>
      </w:r>
      <w:r w:rsidRPr="00D76985">
        <w:rPr>
          <w:bCs/>
          <w:szCs w:val="20"/>
          <w:shd w:val="clear" w:color="auto" w:fill="FFFFFF"/>
        </w:rPr>
        <w:t xml:space="preserve">Mary’s honest friendship </w:t>
      </w:r>
      <w:r w:rsidR="00D616D1" w:rsidRPr="00D76985">
        <w:rPr>
          <w:bCs/>
          <w:szCs w:val="20"/>
          <w:shd w:val="clear" w:color="auto" w:fill="FFFFFF"/>
        </w:rPr>
        <w:t xml:space="preserve">is </w:t>
      </w:r>
      <w:r w:rsidRPr="00D76985">
        <w:rPr>
          <w:bCs/>
          <w:szCs w:val="20"/>
          <w:shd w:val="clear" w:color="auto" w:fill="FFFFFF"/>
        </w:rPr>
        <w:t>honored by Jesus, and by us.</w:t>
      </w:r>
      <w:r w:rsidR="00CA27DA" w:rsidRPr="00D76985">
        <w:rPr>
          <w:bCs/>
          <w:szCs w:val="20"/>
          <w:shd w:val="clear" w:color="auto" w:fill="FFFFFF"/>
        </w:rPr>
        <w:t xml:space="preserve"> </w:t>
      </w:r>
      <w:r w:rsidR="00D76985" w:rsidRPr="00D76985">
        <w:rPr>
          <w:bCs/>
          <w:szCs w:val="20"/>
          <w:shd w:val="clear" w:color="auto" w:fill="FFFFFF"/>
        </w:rPr>
        <w:t xml:space="preserve">This story </w:t>
      </w:r>
      <w:r w:rsidR="00D02C44">
        <w:rPr>
          <w:bCs/>
          <w:szCs w:val="20"/>
          <w:shd w:val="clear" w:color="auto" w:fill="FFFFFF"/>
        </w:rPr>
        <w:t xml:space="preserve">in John is </w:t>
      </w:r>
      <w:r w:rsidR="00D76985" w:rsidRPr="00D76985">
        <w:rPr>
          <w:bCs/>
          <w:szCs w:val="20"/>
          <w:shd w:val="clear" w:color="auto" w:fill="FFFFFF"/>
        </w:rPr>
        <w:t xml:space="preserve">followed by </w:t>
      </w:r>
      <w:r w:rsidR="00CA27DA" w:rsidRPr="00D76985">
        <w:rPr>
          <w:bCs/>
          <w:szCs w:val="20"/>
          <w:shd w:val="clear" w:color="auto" w:fill="FFFFFF"/>
        </w:rPr>
        <w:t xml:space="preserve">the </w:t>
      </w:r>
      <w:r w:rsidRPr="00D76985">
        <w:rPr>
          <w:bCs/>
          <w:szCs w:val="20"/>
          <w:shd w:val="clear" w:color="auto" w:fill="FFFFFF"/>
        </w:rPr>
        <w:t>Last Supper</w:t>
      </w:r>
      <w:r w:rsidR="00D76985" w:rsidRPr="00D76985">
        <w:rPr>
          <w:bCs/>
          <w:szCs w:val="20"/>
          <w:shd w:val="clear" w:color="auto" w:fill="FFFFFF"/>
        </w:rPr>
        <w:t>,</w:t>
      </w:r>
      <w:r w:rsidR="00CA27DA" w:rsidRPr="00D76985">
        <w:rPr>
          <w:bCs/>
          <w:szCs w:val="20"/>
          <w:shd w:val="clear" w:color="auto" w:fill="FFFFFF"/>
        </w:rPr>
        <w:t xml:space="preserve"> the arrest, </w:t>
      </w:r>
      <w:r w:rsidRPr="00D76985">
        <w:rPr>
          <w:bCs/>
          <w:szCs w:val="20"/>
          <w:shd w:val="clear" w:color="auto" w:fill="FFFFFF"/>
        </w:rPr>
        <w:t>execution, Resurrection</w:t>
      </w:r>
      <w:r w:rsidR="00CA27DA" w:rsidRPr="00D76985">
        <w:rPr>
          <w:bCs/>
          <w:szCs w:val="20"/>
          <w:shd w:val="clear" w:color="auto" w:fill="FFFFFF"/>
        </w:rPr>
        <w:t>,</w:t>
      </w:r>
      <w:r w:rsidRPr="00D76985">
        <w:rPr>
          <w:bCs/>
          <w:szCs w:val="20"/>
          <w:shd w:val="clear" w:color="auto" w:fill="FFFFFF"/>
        </w:rPr>
        <w:t xml:space="preserve"> </w:t>
      </w:r>
      <w:r w:rsidR="00CA27DA" w:rsidRPr="00D76985">
        <w:rPr>
          <w:bCs/>
          <w:szCs w:val="20"/>
          <w:shd w:val="clear" w:color="auto" w:fill="FFFFFF"/>
        </w:rPr>
        <w:t xml:space="preserve">and the </w:t>
      </w:r>
      <w:r w:rsidR="00D76985" w:rsidRPr="00D76985">
        <w:rPr>
          <w:bCs/>
          <w:szCs w:val="20"/>
          <w:shd w:val="clear" w:color="auto" w:fill="FFFFFF"/>
        </w:rPr>
        <w:t xml:space="preserve">several </w:t>
      </w:r>
      <w:r w:rsidR="00CA27DA" w:rsidRPr="00D76985">
        <w:rPr>
          <w:bCs/>
          <w:szCs w:val="20"/>
          <w:shd w:val="clear" w:color="auto" w:fill="FFFFFF"/>
        </w:rPr>
        <w:t xml:space="preserve">appearances of the </w:t>
      </w:r>
      <w:r w:rsidRPr="00D76985">
        <w:rPr>
          <w:bCs/>
          <w:szCs w:val="20"/>
          <w:shd w:val="clear" w:color="auto" w:fill="FFFFFF"/>
        </w:rPr>
        <w:t>risen Jesus</w:t>
      </w:r>
      <w:r w:rsidR="00CA27DA" w:rsidRPr="00D76985">
        <w:rPr>
          <w:bCs/>
          <w:szCs w:val="20"/>
          <w:shd w:val="clear" w:color="auto" w:fill="FFFFFF"/>
        </w:rPr>
        <w:t>, first</w:t>
      </w:r>
      <w:r w:rsidRPr="00D76985">
        <w:rPr>
          <w:bCs/>
          <w:szCs w:val="20"/>
          <w:shd w:val="clear" w:color="auto" w:fill="FFFFFF"/>
        </w:rPr>
        <w:t xml:space="preserve"> to the women, then </w:t>
      </w:r>
      <w:r w:rsidR="00CA27DA" w:rsidRPr="00D76985">
        <w:rPr>
          <w:bCs/>
          <w:szCs w:val="20"/>
          <w:shd w:val="clear" w:color="auto" w:fill="FFFFFF"/>
        </w:rPr>
        <w:t xml:space="preserve">to </w:t>
      </w:r>
      <w:r w:rsidRPr="00D76985">
        <w:rPr>
          <w:bCs/>
          <w:szCs w:val="20"/>
          <w:shd w:val="clear" w:color="auto" w:fill="FFFFFF"/>
        </w:rPr>
        <w:t>other disciples.</w:t>
      </w:r>
    </w:p>
    <w:p w:rsidR="00097DE7" w:rsidRPr="00D76985" w:rsidRDefault="00D02C44" w:rsidP="001727DB">
      <w:pPr>
        <w:pStyle w:val="t21"/>
        <w:spacing w:line="430" w:lineRule="auto"/>
        <w:rPr>
          <w:shd w:val="clear" w:color="auto" w:fill="FFFFFF"/>
        </w:rPr>
      </w:pPr>
      <w:r>
        <w:rPr>
          <w:shd w:val="clear" w:color="auto" w:fill="FFFFFF"/>
        </w:rPr>
        <w:t>After the Resurrection, h</w:t>
      </w:r>
      <w:r w:rsidR="00097DE7" w:rsidRPr="00D76985">
        <w:rPr>
          <w:shd w:val="clear" w:color="auto" w:fill="FFFFFF"/>
        </w:rPr>
        <w:t>e seems to have a spiritual body, one that can pass through locked doors (John 20:19), that can appear and disappear, and about which he says to Mary “do not hold me” (John 20:17 RSV). That brings us to the Philippians passage, which says some mysterious things about our future bodies and Jesus’ body. Paul in th</w:t>
      </w:r>
      <w:r w:rsidR="001727DB">
        <w:rPr>
          <w:shd w:val="clear" w:color="auto" w:fill="FFFFFF"/>
        </w:rPr>
        <w:t>is</w:t>
      </w:r>
      <w:r w:rsidR="00097DE7" w:rsidRPr="00D76985">
        <w:rPr>
          <w:shd w:val="clear" w:color="auto" w:fill="FFFFFF"/>
        </w:rPr>
        <w:t xml:space="preserve"> letter says we will receive a transformed body</w:t>
      </w:r>
      <w:r w:rsidR="00B606E1" w:rsidRPr="00D76985">
        <w:rPr>
          <w:shd w:val="clear" w:color="auto" w:fill="FFFFFF"/>
        </w:rPr>
        <w:t xml:space="preserve">. Actually, he says our new body will be </w:t>
      </w:r>
      <w:r w:rsidR="00B606E1" w:rsidRPr="00D76985">
        <w:rPr>
          <w:i/>
          <w:iCs/>
          <w:shd w:val="clear" w:color="auto" w:fill="FFFFFF"/>
        </w:rPr>
        <w:t>con-formed</w:t>
      </w:r>
      <w:r w:rsidR="00B606E1" w:rsidRPr="00D76985">
        <w:rPr>
          <w:shd w:val="clear" w:color="auto" w:fill="FFFFFF"/>
        </w:rPr>
        <w:t xml:space="preserve"> with Jesus’ own glorious body (Phil 3:21). </w:t>
      </w:r>
      <w:r w:rsidR="00D76985" w:rsidRPr="00D76985">
        <w:rPr>
          <w:shd w:val="clear" w:color="auto" w:fill="FFFFFF"/>
        </w:rPr>
        <w:t xml:space="preserve">It’s a new body that will resemble the body of the risen Jesus, </w:t>
      </w:r>
      <w:r w:rsidR="0087509F">
        <w:rPr>
          <w:shd w:val="clear" w:color="auto" w:fill="FFFFFF"/>
        </w:rPr>
        <w:t xml:space="preserve">which </w:t>
      </w:r>
      <w:r w:rsidR="00D76985" w:rsidRPr="00D76985">
        <w:rPr>
          <w:shd w:val="clear" w:color="auto" w:fill="FFFFFF"/>
        </w:rPr>
        <w:t xml:space="preserve">recalls the </w:t>
      </w:r>
      <w:r w:rsidR="00097DE7" w:rsidRPr="00D76985">
        <w:rPr>
          <w:shd w:val="clear" w:color="auto" w:fill="FFFFFF"/>
        </w:rPr>
        <w:t xml:space="preserve">passage </w:t>
      </w:r>
      <w:r w:rsidR="0087509F" w:rsidRPr="00D76985">
        <w:rPr>
          <w:shd w:val="clear" w:color="auto" w:fill="FFFFFF"/>
        </w:rPr>
        <w:t xml:space="preserve">in First Corinthians </w:t>
      </w:r>
      <w:r w:rsidR="00B606E1" w:rsidRPr="00D76985">
        <w:rPr>
          <w:shd w:val="clear" w:color="auto" w:fill="FFFFFF"/>
        </w:rPr>
        <w:t xml:space="preserve">on the </w:t>
      </w:r>
      <w:r w:rsidR="00D76985" w:rsidRPr="00D76985">
        <w:rPr>
          <w:shd w:val="clear" w:color="auto" w:fill="FFFFFF"/>
        </w:rPr>
        <w:t>“</w:t>
      </w:r>
      <w:r w:rsidR="00D76985" w:rsidRPr="00D76985">
        <w:rPr>
          <w:bCs/>
          <w:szCs w:val="20"/>
        </w:rPr>
        <w:t>heavenly body” or “</w:t>
      </w:r>
      <w:r w:rsidR="00D76985" w:rsidRPr="00D76985">
        <w:rPr>
          <w:shd w:val="clear" w:color="auto" w:fill="FFFFFF"/>
        </w:rPr>
        <w:t xml:space="preserve">spiritual body” </w:t>
      </w:r>
      <w:r w:rsidR="00D76985" w:rsidRPr="00D76985">
        <w:rPr>
          <w:bCs/>
          <w:szCs w:val="20"/>
        </w:rPr>
        <w:t>(1 Cor 15:40, 44)</w:t>
      </w:r>
      <w:r w:rsidR="00B606E1" w:rsidRPr="00D76985">
        <w:rPr>
          <w:shd w:val="clear" w:color="auto" w:fill="FFFFFF"/>
        </w:rPr>
        <w:t>.</w:t>
      </w:r>
    </w:p>
    <w:p w:rsidR="00097DE7" w:rsidRPr="00D76985" w:rsidRDefault="00097DE7" w:rsidP="001727DB">
      <w:pPr>
        <w:pStyle w:val="t21"/>
        <w:spacing w:line="430" w:lineRule="auto"/>
        <w:rPr>
          <w:bCs/>
          <w:szCs w:val="20"/>
        </w:rPr>
      </w:pPr>
      <w:r w:rsidRPr="00D76985">
        <w:rPr>
          <w:shd w:val="clear" w:color="auto" w:fill="FFFFFF"/>
        </w:rPr>
        <w:t xml:space="preserve">This is not a metaphor. He wants us to realize that </w:t>
      </w:r>
      <w:r w:rsidR="00D76985" w:rsidRPr="00D76985">
        <w:rPr>
          <w:shd w:val="clear" w:color="auto" w:fill="FFFFFF"/>
        </w:rPr>
        <w:t xml:space="preserve">our </w:t>
      </w:r>
      <w:r w:rsidRPr="00D76985">
        <w:rPr>
          <w:shd w:val="clear" w:color="auto" w:fill="FFFFFF"/>
        </w:rPr>
        <w:t xml:space="preserve">reception of a new body will really happen. It’s not a </w:t>
      </w:r>
      <w:r w:rsidRPr="00D76985">
        <w:rPr>
          <w:i/>
          <w:iCs/>
          <w:shd w:val="clear" w:color="auto" w:fill="FFFFFF"/>
        </w:rPr>
        <w:t>vague</w:t>
      </w:r>
      <w:r w:rsidRPr="00D76985">
        <w:rPr>
          <w:shd w:val="clear" w:color="auto" w:fill="FFFFFF"/>
        </w:rPr>
        <w:t xml:space="preserve"> hope, but a </w:t>
      </w:r>
      <w:r w:rsidRPr="00D76985">
        <w:rPr>
          <w:i/>
          <w:iCs/>
          <w:shd w:val="clear" w:color="auto" w:fill="FFFFFF"/>
        </w:rPr>
        <w:t>certain</w:t>
      </w:r>
      <w:r w:rsidRPr="00D76985">
        <w:rPr>
          <w:shd w:val="clear" w:color="auto" w:fill="FFFFFF"/>
        </w:rPr>
        <w:t xml:space="preserve"> one, although w</w:t>
      </w:r>
      <w:r w:rsidR="0087509F">
        <w:rPr>
          <w:shd w:val="clear" w:color="auto" w:fill="FFFFFF"/>
        </w:rPr>
        <w:t xml:space="preserve">e </w:t>
      </w:r>
      <w:r w:rsidRPr="00D76985">
        <w:rPr>
          <w:shd w:val="clear" w:color="auto" w:fill="FFFFFF"/>
        </w:rPr>
        <w:t>know</w:t>
      </w:r>
      <w:r w:rsidR="0087509F">
        <w:rPr>
          <w:shd w:val="clear" w:color="auto" w:fill="FFFFFF"/>
        </w:rPr>
        <w:t xml:space="preserve"> </w:t>
      </w:r>
      <w:r w:rsidRPr="00D76985">
        <w:rPr>
          <w:shd w:val="clear" w:color="auto" w:fill="FFFFFF"/>
        </w:rPr>
        <w:t>n</w:t>
      </w:r>
      <w:r w:rsidR="0087509F">
        <w:rPr>
          <w:shd w:val="clear" w:color="auto" w:fill="FFFFFF"/>
        </w:rPr>
        <w:t>ext</w:t>
      </w:r>
      <w:r w:rsidRPr="00D76985">
        <w:rPr>
          <w:shd w:val="clear" w:color="auto" w:fill="FFFFFF"/>
        </w:rPr>
        <w:t xml:space="preserve"> to </w:t>
      </w:r>
      <w:r w:rsidR="0087509F">
        <w:rPr>
          <w:shd w:val="clear" w:color="auto" w:fill="FFFFFF"/>
        </w:rPr>
        <w:t>nothing about</w:t>
      </w:r>
      <w:r w:rsidR="0087509F" w:rsidRPr="00D76985">
        <w:rPr>
          <w:shd w:val="clear" w:color="auto" w:fill="FFFFFF"/>
        </w:rPr>
        <w:t xml:space="preserve"> th</w:t>
      </w:r>
      <w:r w:rsidR="001727DB">
        <w:rPr>
          <w:shd w:val="clear" w:color="auto" w:fill="FFFFFF"/>
        </w:rPr>
        <w:t>at</w:t>
      </w:r>
      <w:r w:rsidR="0087509F" w:rsidRPr="00D76985">
        <w:rPr>
          <w:shd w:val="clear" w:color="auto" w:fill="FFFFFF"/>
        </w:rPr>
        <w:t xml:space="preserve"> new body</w:t>
      </w:r>
      <w:r w:rsidRPr="00D76985">
        <w:rPr>
          <w:shd w:val="clear" w:color="auto" w:fill="FFFFFF"/>
        </w:rPr>
        <w:t xml:space="preserve">. Presumably </w:t>
      </w:r>
      <w:r w:rsidR="0087509F">
        <w:rPr>
          <w:shd w:val="clear" w:color="auto" w:fill="FFFFFF"/>
        </w:rPr>
        <w:t xml:space="preserve">a </w:t>
      </w:r>
      <w:r w:rsidR="00D76985" w:rsidRPr="00D76985">
        <w:rPr>
          <w:shd w:val="clear" w:color="auto" w:fill="FFFFFF"/>
        </w:rPr>
        <w:t>resurrection</w:t>
      </w:r>
      <w:r w:rsidR="00C56163" w:rsidRPr="00D76985">
        <w:rPr>
          <w:shd w:val="clear" w:color="auto" w:fill="FFFFFF"/>
        </w:rPr>
        <w:t xml:space="preserve"> body </w:t>
      </w:r>
      <w:r w:rsidRPr="00D76985">
        <w:rPr>
          <w:shd w:val="clear" w:color="auto" w:fill="FFFFFF"/>
        </w:rPr>
        <w:t xml:space="preserve">would normally be invisible to us. We don’t see spiritual things, although Jesus was able to make his risen </w:t>
      </w:r>
      <w:proofErr w:type="spellStart"/>
      <w:r w:rsidRPr="00D76985">
        <w:rPr>
          <w:shd w:val="clear" w:color="auto" w:fill="FFFFFF"/>
        </w:rPr>
        <w:t>form</w:t>
      </w:r>
      <w:proofErr w:type="spellEnd"/>
      <w:r w:rsidRPr="00D76985">
        <w:rPr>
          <w:shd w:val="clear" w:color="auto" w:fill="FFFFFF"/>
        </w:rPr>
        <w:t xml:space="preserve"> visible</w:t>
      </w:r>
      <w:r w:rsidR="00D02C44">
        <w:rPr>
          <w:shd w:val="clear" w:color="auto" w:fill="FFFFFF"/>
        </w:rPr>
        <w:t xml:space="preserve"> when he want</w:t>
      </w:r>
      <w:r w:rsidR="0087509F">
        <w:rPr>
          <w:shd w:val="clear" w:color="auto" w:fill="FFFFFF"/>
        </w:rPr>
        <w:t>ed</w:t>
      </w:r>
      <w:r w:rsidR="00D02C44">
        <w:rPr>
          <w:shd w:val="clear" w:color="auto" w:fill="FFFFFF"/>
        </w:rPr>
        <w:t xml:space="preserve"> to</w:t>
      </w:r>
      <w:r w:rsidRPr="00D76985">
        <w:rPr>
          <w:shd w:val="clear" w:color="auto" w:fill="FFFFFF"/>
        </w:rPr>
        <w:t xml:space="preserve">. </w:t>
      </w:r>
      <w:r w:rsidR="00B606E1" w:rsidRPr="00D76985">
        <w:rPr>
          <w:shd w:val="clear" w:color="auto" w:fill="FFFFFF"/>
        </w:rPr>
        <w:t xml:space="preserve">The body we will receive </w:t>
      </w:r>
      <w:r w:rsidRPr="00D76985">
        <w:rPr>
          <w:shd w:val="clear" w:color="auto" w:fill="FFFFFF"/>
        </w:rPr>
        <w:t>is an actual body</w:t>
      </w:r>
      <w:r w:rsidR="00B606E1" w:rsidRPr="00D76985">
        <w:rPr>
          <w:shd w:val="clear" w:color="auto" w:fill="FFFFFF"/>
        </w:rPr>
        <w:t>; i</w:t>
      </w:r>
      <w:r w:rsidRPr="00D76985">
        <w:rPr>
          <w:shd w:val="clear" w:color="auto" w:fill="FFFFFF"/>
        </w:rPr>
        <w:t xml:space="preserve">t will have a certain </w:t>
      </w:r>
      <w:r w:rsidRPr="00D76985">
        <w:rPr>
          <w:i/>
          <w:iCs/>
          <w:shd w:val="clear" w:color="auto" w:fill="FFFFFF"/>
        </w:rPr>
        <w:lastRenderedPageBreak/>
        <w:t>form</w:t>
      </w:r>
      <w:r w:rsidRPr="00D76985">
        <w:rPr>
          <w:shd w:val="clear" w:color="auto" w:fill="FFFFFF"/>
        </w:rPr>
        <w:t xml:space="preserve">, </w:t>
      </w:r>
      <w:r w:rsidR="00C56163" w:rsidRPr="00D76985">
        <w:rPr>
          <w:shd w:val="clear" w:color="auto" w:fill="FFFFFF"/>
        </w:rPr>
        <w:t xml:space="preserve">apparently </w:t>
      </w:r>
      <w:r w:rsidRPr="00D76985">
        <w:rPr>
          <w:shd w:val="clear" w:color="auto" w:fill="FFFFFF"/>
        </w:rPr>
        <w:t xml:space="preserve">not too different </w:t>
      </w:r>
      <w:r w:rsidR="00C56163" w:rsidRPr="00D76985">
        <w:rPr>
          <w:shd w:val="clear" w:color="auto" w:fill="FFFFFF"/>
        </w:rPr>
        <w:t xml:space="preserve">in appearance </w:t>
      </w:r>
      <w:r w:rsidRPr="00D76985">
        <w:rPr>
          <w:shd w:val="clear" w:color="auto" w:fill="FFFFFF"/>
        </w:rPr>
        <w:t xml:space="preserve">from our human form. It is something we cannot really understand or analyze here, since the new body </w:t>
      </w:r>
      <w:r w:rsidR="00B606E1" w:rsidRPr="00D76985">
        <w:rPr>
          <w:shd w:val="clear" w:color="auto" w:fill="FFFFFF"/>
        </w:rPr>
        <w:t xml:space="preserve">will have a </w:t>
      </w:r>
      <w:r w:rsidR="00B606E1" w:rsidRPr="00D76985">
        <w:rPr>
          <w:i/>
          <w:iCs/>
          <w:shd w:val="clear" w:color="auto" w:fill="FFFFFF"/>
        </w:rPr>
        <w:t>non-material</w:t>
      </w:r>
      <w:r w:rsidR="00B606E1" w:rsidRPr="00D76985">
        <w:rPr>
          <w:shd w:val="clear" w:color="auto" w:fill="FFFFFF"/>
        </w:rPr>
        <w:t xml:space="preserve"> form</w:t>
      </w:r>
      <w:r w:rsidRPr="00D76985">
        <w:rPr>
          <w:shd w:val="clear" w:color="auto" w:fill="FFFFFF"/>
        </w:rPr>
        <w:t>.</w:t>
      </w:r>
      <w:r w:rsidRPr="00D76985">
        <w:rPr>
          <w:bCs/>
          <w:szCs w:val="20"/>
        </w:rPr>
        <w:t xml:space="preserve"> </w:t>
      </w:r>
      <w:r w:rsidR="001727DB">
        <w:rPr>
          <w:bCs/>
          <w:szCs w:val="20"/>
        </w:rPr>
        <w:t>Down here, o</w:t>
      </w:r>
      <w:r w:rsidR="0087509F">
        <w:rPr>
          <w:bCs/>
          <w:szCs w:val="20"/>
        </w:rPr>
        <w:t>ur eyes don’t see non-material things.</w:t>
      </w:r>
    </w:p>
    <w:p w:rsidR="00097DE7" w:rsidRPr="00D76985" w:rsidRDefault="00CA27DA" w:rsidP="00F77BD1">
      <w:pPr>
        <w:pStyle w:val="t21"/>
        <w:spacing w:line="430" w:lineRule="auto"/>
        <w:rPr>
          <w:shd w:val="clear" w:color="auto" w:fill="FFFFFF"/>
        </w:rPr>
      </w:pPr>
      <w:r w:rsidRPr="00D76985">
        <w:rPr>
          <w:bCs/>
          <w:szCs w:val="20"/>
        </w:rPr>
        <w:t xml:space="preserve">Our birthplace and our initial schooling in life and love are here, in </w:t>
      </w:r>
      <w:r w:rsidRPr="00D76985">
        <w:rPr>
          <w:bCs/>
          <w:i/>
          <w:iCs/>
          <w:szCs w:val="20"/>
        </w:rPr>
        <w:t xml:space="preserve">this </w:t>
      </w:r>
      <w:r w:rsidRPr="00D76985">
        <w:rPr>
          <w:bCs/>
          <w:szCs w:val="20"/>
        </w:rPr>
        <w:t>body, but we will need a spiritual body that will be at home over there. In Philippians</w:t>
      </w:r>
      <w:r w:rsidR="00097DE7" w:rsidRPr="00D76985">
        <w:rPr>
          <w:bCs/>
          <w:szCs w:val="20"/>
        </w:rPr>
        <w:t>, he tells us</w:t>
      </w:r>
      <w:r w:rsidR="00097DE7" w:rsidRPr="00D76985">
        <w:rPr>
          <w:shd w:val="clear" w:color="auto" w:fill="FFFFFF"/>
        </w:rPr>
        <w:t xml:space="preserve"> “our citizenship is in heaven” (3:20). </w:t>
      </w:r>
      <w:r w:rsidR="00C56163" w:rsidRPr="00D76985">
        <w:rPr>
          <w:shd w:val="clear" w:color="auto" w:fill="FFFFFF"/>
        </w:rPr>
        <w:t xml:space="preserve">Besides referring to our future home, </w:t>
      </w:r>
      <w:r w:rsidR="00B606E1" w:rsidRPr="00D76985">
        <w:rPr>
          <w:shd w:val="clear" w:color="auto" w:fill="FFFFFF"/>
        </w:rPr>
        <w:t xml:space="preserve">this </w:t>
      </w:r>
      <w:r w:rsidR="00C56163" w:rsidRPr="00D76985">
        <w:rPr>
          <w:shd w:val="clear" w:color="auto" w:fill="FFFFFF"/>
        </w:rPr>
        <w:t xml:space="preserve">tells us that </w:t>
      </w:r>
      <w:r w:rsidR="00097DE7" w:rsidRPr="00D76985">
        <w:rPr>
          <w:shd w:val="clear" w:color="auto" w:fill="FFFFFF"/>
        </w:rPr>
        <w:t xml:space="preserve">our highest loyalties </w:t>
      </w:r>
      <w:r w:rsidR="00C56163" w:rsidRPr="00D76985">
        <w:rPr>
          <w:shd w:val="clear" w:color="auto" w:fill="FFFFFF"/>
        </w:rPr>
        <w:t xml:space="preserve">must </w:t>
      </w:r>
      <w:r w:rsidR="00097DE7" w:rsidRPr="00D76985">
        <w:rPr>
          <w:shd w:val="clear" w:color="auto" w:fill="FFFFFF"/>
        </w:rPr>
        <w:t>tran</w:t>
      </w:r>
      <w:r w:rsidR="00D616D1" w:rsidRPr="00D76985">
        <w:rPr>
          <w:shd w:val="clear" w:color="auto" w:fill="FFFFFF"/>
        </w:rPr>
        <w:t xml:space="preserve">scend our earthly </w:t>
      </w:r>
      <w:r w:rsidR="00097DE7" w:rsidRPr="00D76985">
        <w:rPr>
          <w:shd w:val="clear" w:color="auto" w:fill="FFFFFF"/>
        </w:rPr>
        <w:t>on</w:t>
      </w:r>
      <w:r w:rsidR="00D616D1" w:rsidRPr="00D76985">
        <w:rPr>
          <w:shd w:val="clear" w:color="auto" w:fill="FFFFFF"/>
        </w:rPr>
        <w:t>e</w:t>
      </w:r>
      <w:r w:rsidR="00097DE7" w:rsidRPr="00D76985">
        <w:rPr>
          <w:shd w:val="clear" w:color="auto" w:fill="FFFFFF"/>
        </w:rPr>
        <w:t>s. Of course, our highest loyalty is to God</w:t>
      </w:r>
      <w:r w:rsidR="00E77B00" w:rsidRPr="00D76985">
        <w:rPr>
          <w:shd w:val="clear" w:color="auto" w:fill="FFFFFF"/>
        </w:rPr>
        <w:t>,</w:t>
      </w:r>
      <w:r w:rsidRPr="00D76985">
        <w:rPr>
          <w:shd w:val="clear" w:color="auto" w:fill="FFFFFF"/>
        </w:rPr>
        <w:t xml:space="preserve"> to God’s will, and </w:t>
      </w:r>
      <w:r w:rsidR="00F77BD1">
        <w:rPr>
          <w:shd w:val="clear" w:color="auto" w:fill="FFFFFF"/>
        </w:rPr>
        <w:t>to the whole process of growing toward God</w:t>
      </w:r>
      <w:r w:rsidR="00097DE7" w:rsidRPr="00D76985">
        <w:rPr>
          <w:shd w:val="clear" w:color="auto" w:fill="FFFFFF"/>
        </w:rPr>
        <w:t>.</w:t>
      </w:r>
    </w:p>
    <w:p w:rsidR="00097DE7" w:rsidRPr="00D76985" w:rsidRDefault="00097DE7" w:rsidP="0087509F">
      <w:pPr>
        <w:pStyle w:val="t21"/>
        <w:spacing w:line="430" w:lineRule="auto"/>
        <w:rPr>
          <w:shd w:val="clear" w:color="auto" w:fill="FFFFFF"/>
        </w:rPr>
      </w:pPr>
      <w:r w:rsidRPr="00D76985">
        <w:rPr>
          <w:shd w:val="clear" w:color="auto" w:fill="FFFFFF"/>
        </w:rPr>
        <w:t xml:space="preserve">Now, we can’t live with our head in the clouds down here. We have to take care of earthly needs, worldly survival. But our hearts can be set on the </w:t>
      </w:r>
      <w:r w:rsidR="00C56163" w:rsidRPr="00D76985">
        <w:rPr>
          <w:shd w:val="clear" w:color="auto" w:fill="FFFFFF"/>
        </w:rPr>
        <w:t xml:space="preserve">spiritual </w:t>
      </w:r>
      <w:r w:rsidRPr="00D76985">
        <w:rPr>
          <w:shd w:val="clear" w:color="auto" w:fill="FFFFFF"/>
        </w:rPr>
        <w:t>prize</w:t>
      </w:r>
      <w:r w:rsidR="0087509F">
        <w:rPr>
          <w:shd w:val="clear" w:color="auto" w:fill="FFFFFF"/>
        </w:rPr>
        <w:t>:</w:t>
      </w:r>
      <w:r w:rsidRPr="00D76985">
        <w:rPr>
          <w:shd w:val="clear" w:color="auto" w:fill="FFFFFF"/>
        </w:rPr>
        <w:t xml:space="preserve"> </w:t>
      </w:r>
      <w:r w:rsidR="00C56163" w:rsidRPr="00D76985">
        <w:rPr>
          <w:shd w:val="clear" w:color="auto" w:fill="FFFFFF"/>
        </w:rPr>
        <w:t xml:space="preserve">our eternal </w:t>
      </w:r>
      <w:r w:rsidRPr="00D76985">
        <w:rPr>
          <w:shd w:val="clear" w:color="auto" w:fill="FFFFFF"/>
        </w:rPr>
        <w:t xml:space="preserve">community. Meanwhile, some very practical values, like respect, honesty, and friendship, serve us well, and that seems to be the lesson </w:t>
      </w:r>
      <w:r w:rsidR="0087509F">
        <w:rPr>
          <w:shd w:val="clear" w:color="auto" w:fill="FFFFFF"/>
        </w:rPr>
        <w:t xml:space="preserve">from </w:t>
      </w:r>
      <w:r w:rsidRPr="00D76985">
        <w:rPr>
          <w:shd w:val="clear" w:color="auto" w:fill="FFFFFF"/>
        </w:rPr>
        <w:t xml:space="preserve">the Gospel today. </w:t>
      </w:r>
      <w:r w:rsidR="00D616D1" w:rsidRPr="00D76985">
        <w:rPr>
          <w:shd w:val="clear" w:color="auto" w:fill="FFFFFF"/>
        </w:rPr>
        <w:t xml:space="preserve">Some of our </w:t>
      </w:r>
      <w:r w:rsidRPr="00D76985">
        <w:rPr>
          <w:shd w:val="clear" w:color="auto" w:fill="FFFFFF"/>
        </w:rPr>
        <w:t xml:space="preserve">spiritual ideals and values come to us naturally, </w:t>
      </w:r>
      <w:r w:rsidR="00D616D1" w:rsidRPr="00D76985">
        <w:rPr>
          <w:shd w:val="clear" w:color="auto" w:fill="FFFFFF"/>
        </w:rPr>
        <w:t>and others require some reflecti</w:t>
      </w:r>
      <w:r w:rsidRPr="00D76985">
        <w:rPr>
          <w:shd w:val="clear" w:color="auto" w:fill="FFFFFF"/>
        </w:rPr>
        <w:t>on</w:t>
      </w:r>
      <w:r w:rsidR="0087509F">
        <w:rPr>
          <w:shd w:val="clear" w:color="auto" w:fill="FFFFFF"/>
        </w:rPr>
        <w:t xml:space="preserve"> and effort</w:t>
      </w:r>
      <w:r w:rsidRPr="00D76985">
        <w:rPr>
          <w:shd w:val="clear" w:color="auto" w:fill="FFFFFF"/>
        </w:rPr>
        <w:t xml:space="preserve">. I think Mary’s respect and friendship came quite naturally and easily. But </w:t>
      </w:r>
      <w:r w:rsidR="001727DB">
        <w:rPr>
          <w:shd w:val="clear" w:color="auto" w:fill="FFFFFF"/>
        </w:rPr>
        <w:t xml:space="preserve">the idea of </w:t>
      </w:r>
      <w:r w:rsidR="00D616D1" w:rsidRPr="00D76985">
        <w:rPr>
          <w:shd w:val="clear" w:color="auto" w:fill="FFFFFF"/>
        </w:rPr>
        <w:t>“</w:t>
      </w:r>
      <w:r w:rsidRPr="00D76985">
        <w:rPr>
          <w:shd w:val="clear" w:color="auto" w:fill="FFFFFF"/>
        </w:rPr>
        <w:t>citizenship in heaven</w:t>
      </w:r>
      <w:r w:rsidR="00D616D1" w:rsidRPr="00D76985">
        <w:rPr>
          <w:shd w:val="clear" w:color="auto" w:fill="FFFFFF"/>
        </w:rPr>
        <w:t>”</w:t>
      </w:r>
      <w:r w:rsidRPr="00D76985">
        <w:rPr>
          <w:shd w:val="clear" w:color="auto" w:fill="FFFFFF"/>
        </w:rPr>
        <w:t xml:space="preserve"> requires some reflection. That’s the way it’s supposed to be. Loving God with all our hearts may come naturally, but loving God with all our minds takes some mental effort.</w:t>
      </w:r>
    </w:p>
    <w:p w:rsidR="00144F8D" w:rsidRPr="00D76985" w:rsidRDefault="00144F8D" w:rsidP="006A357E">
      <w:pPr>
        <w:pStyle w:val="t21"/>
        <w:spacing w:line="430" w:lineRule="auto"/>
        <w:rPr>
          <w:shd w:val="clear" w:color="auto" w:fill="FFFFFF"/>
        </w:rPr>
      </w:pPr>
      <w:r w:rsidRPr="00D76985">
        <w:rPr>
          <w:shd w:val="clear" w:color="auto" w:fill="FFFFFF"/>
        </w:rPr>
        <w:t xml:space="preserve">So, take </w:t>
      </w:r>
      <w:r w:rsidRPr="00D76985">
        <w:rPr>
          <w:i/>
          <w:iCs/>
          <w:shd w:val="clear" w:color="auto" w:fill="FFFFFF"/>
        </w:rPr>
        <w:t>in</w:t>
      </w:r>
      <w:r w:rsidRPr="00D76985">
        <w:rPr>
          <w:shd w:val="clear" w:color="auto" w:fill="FFFFFF"/>
        </w:rPr>
        <w:t xml:space="preserve"> his love; also take some time to think about the teachings you hear, and then go forth and live confidently.</w:t>
      </w:r>
      <w:r w:rsidR="00C56163" w:rsidRPr="00D76985">
        <w:rPr>
          <w:shd w:val="clear" w:color="auto" w:fill="FFFFFF"/>
        </w:rPr>
        <w:t xml:space="preserve"> We need both the happy </w:t>
      </w:r>
      <w:r w:rsidR="00C56163" w:rsidRPr="00D76985">
        <w:rPr>
          <w:i/>
          <w:iCs/>
          <w:shd w:val="clear" w:color="auto" w:fill="FFFFFF"/>
        </w:rPr>
        <w:t>reception</w:t>
      </w:r>
      <w:r w:rsidR="00C56163" w:rsidRPr="00D76985">
        <w:rPr>
          <w:shd w:val="clear" w:color="auto" w:fill="FFFFFF"/>
        </w:rPr>
        <w:t xml:space="preserve"> of God’s blessings, and the necessary </w:t>
      </w:r>
      <w:r w:rsidR="00C56163" w:rsidRPr="00D76985">
        <w:rPr>
          <w:i/>
          <w:iCs/>
          <w:shd w:val="clear" w:color="auto" w:fill="FFFFFF"/>
        </w:rPr>
        <w:t xml:space="preserve">study </w:t>
      </w:r>
      <w:r w:rsidR="00C56163" w:rsidRPr="00D76985">
        <w:rPr>
          <w:shd w:val="clear" w:color="auto" w:fill="FFFFFF"/>
        </w:rPr>
        <w:t>of God’s wisdom.</w:t>
      </w:r>
      <w:r w:rsidR="00E77B00" w:rsidRPr="00D76985">
        <w:rPr>
          <w:shd w:val="clear" w:color="auto" w:fill="FFFFFF"/>
        </w:rPr>
        <w:t xml:space="preserve"> We need both a </w:t>
      </w:r>
      <w:r w:rsidR="00E77B00" w:rsidRPr="00D76985">
        <w:rPr>
          <w:i/>
          <w:iCs/>
          <w:shd w:val="clear" w:color="auto" w:fill="FFFFFF"/>
        </w:rPr>
        <w:t>peaceful</w:t>
      </w:r>
      <w:r w:rsidR="00E77B00" w:rsidRPr="00D76985">
        <w:rPr>
          <w:shd w:val="clear" w:color="auto" w:fill="FFFFFF"/>
        </w:rPr>
        <w:t xml:space="preserve"> acceptance</w:t>
      </w:r>
      <w:r w:rsidR="00D02C44">
        <w:rPr>
          <w:shd w:val="clear" w:color="auto" w:fill="FFFFFF"/>
        </w:rPr>
        <w:t xml:space="preserve"> of our goals and duties</w:t>
      </w:r>
      <w:r w:rsidR="00E77B00" w:rsidRPr="00D76985">
        <w:rPr>
          <w:shd w:val="clear" w:color="auto" w:fill="FFFFFF"/>
        </w:rPr>
        <w:t>, and a</w:t>
      </w:r>
      <w:r w:rsidR="006A357E">
        <w:rPr>
          <w:shd w:val="clear" w:color="auto" w:fill="FFFFFF"/>
        </w:rPr>
        <w:t xml:space="preserve"> </w:t>
      </w:r>
      <w:r w:rsidR="00E77B00" w:rsidRPr="00D76985">
        <w:rPr>
          <w:shd w:val="clear" w:color="auto" w:fill="FFFFFF"/>
        </w:rPr>
        <w:t>loyalty</w:t>
      </w:r>
      <w:r w:rsidR="006A357E">
        <w:rPr>
          <w:shd w:val="clear" w:color="auto" w:fill="FFFFFF"/>
        </w:rPr>
        <w:t xml:space="preserve"> that is </w:t>
      </w:r>
      <w:r w:rsidR="006A357E" w:rsidRPr="00D76985">
        <w:rPr>
          <w:i/>
          <w:iCs/>
          <w:shd w:val="clear" w:color="auto" w:fill="FFFFFF"/>
        </w:rPr>
        <w:t>active</w:t>
      </w:r>
      <w:r w:rsidR="006A357E" w:rsidRPr="00D76985">
        <w:rPr>
          <w:shd w:val="clear" w:color="auto" w:fill="FFFFFF"/>
        </w:rPr>
        <w:t xml:space="preserve"> </w:t>
      </w:r>
      <w:r w:rsidR="006A357E">
        <w:rPr>
          <w:shd w:val="clear" w:color="auto" w:fill="FFFFFF"/>
        </w:rPr>
        <w:t>to fulfill them</w:t>
      </w:r>
      <w:r w:rsidR="00E77B00" w:rsidRPr="00D76985">
        <w:rPr>
          <w:shd w:val="clear" w:color="auto" w:fill="FFFFFF"/>
        </w:rPr>
        <w:t xml:space="preserve">. We need both relaxed </w:t>
      </w:r>
      <w:r w:rsidR="00E77B00" w:rsidRPr="00D76985">
        <w:rPr>
          <w:i/>
          <w:iCs/>
          <w:shd w:val="clear" w:color="auto" w:fill="FFFFFF"/>
        </w:rPr>
        <w:t>assurance</w:t>
      </w:r>
      <w:r w:rsidR="00E77B00" w:rsidRPr="00D76985">
        <w:rPr>
          <w:shd w:val="clear" w:color="auto" w:fill="FFFFFF"/>
        </w:rPr>
        <w:t xml:space="preserve"> in the promises, and </w:t>
      </w:r>
      <w:r w:rsidR="00E77B00" w:rsidRPr="00D76985">
        <w:rPr>
          <w:i/>
          <w:iCs/>
          <w:shd w:val="clear" w:color="auto" w:fill="FFFFFF"/>
        </w:rPr>
        <w:t xml:space="preserve">energy </w:t>
      </w:r>
      <w:r w:rsidR="00E77B00" w:rsidRPr="00D76985">
        <w:rPr>
          <w:shd w:val="clear" w:color="auto" w:fill="FFFFFF"/>
        </w:rPr>
        <w:t>to serve others.</w:t>
      </w:r>
      <w:r w:rsidR="00C500CF" w:rsidRPr="00D76985">
        <w:rPr>
          <w:shd w:val="clear" w:color="auto" w:fill="FFFFFF"/>
        </w:rPr>
        <w:t xml:space="preserve"> Can you hear Jesus’ voice simultaneously giving you assurance, and encouraging you to go forth and do </w:t>
      </w:r>
      <w:proofErr w:type="gramStart"/>
      <w:r w:rsidR="00C500CF" w:rsidRPr="00D76985">
        <w:rPr>
          <w:shd w:val="clear" w:color="auto" w:fill="FFFFFF"/>
        </w:rPr>
        <w:t>good</w:t>
      </w:r>
      <w:proofErr w:type="gramEnd"/>
      <w:r w:rsidR="00C500CF" w:rsidRPr="00D76985">
        <w:rPr>
          <w:shd w:val="clear" w:color="auto" w:fill="FFFFFF"/>
        </w:rPr>
        <w:t>? Can you hear him bolstering your self-respect and empowering you to go forth and live?</w:t>
      </w:r>
      <w:r w:rsidR="00D02C44">
        <w:rPr>
          <w:shd w:val="clear" w:color="auto" w:fill="FFFFFF"/>
        </w:rPr>
        <w:t xml:space="preserve"> “</w:t>
      </w:r>
      <w:r w:rsidR="006A357E">
        <w:rPr>
          <w:shd w:val="clear" w:color="auto" w:fill="FFFFFF"/>
        </w:rPr>
        <w:t>He who</w:t>
      </w:r>
      <w:r w:rsidR="00D02C44">
        <w:rPr>
          <w:shd w:val="clear" w:color="auto" w:fill="FFFFFF"/>
        </w:rPr>
        <w:t xml:space="preserve"> has ears</w:t>
      </w:r>
      <w:r w:rsidR="006A357E">
        <w:rPr>
          <w:shd w:val="clear" w:color="auto" w:fill="FFFFFF"/>
        </w:rPr>
        <w:t xml:space="preserve"> to hear</w:t>
      </w:r>
      <w:r w:rsidR="00D02C44">
        <w:rPr>
          <w:shd w:val="clear" w:color="auto" w:fill="FFFFFF"/>
        </w:rPr>
        <w:t>, let h</w:t>
      </w:r>
      <w:r w:rsidR="006A357E">
        <w:rPr>
          <w:shd w:val="clear" w:color="auto" w:fill="FFFFFF"/>
        </w:rPr>
        <w:t>i</w:t>
      </w:r>
      <w:r w:rsidR="00D02C44">
        <w:rPr>
          <w:shd w:val="clear" w:color="auto" w:fill="FFFFFF"/>
        </w:rPr>
        <w:t xml:space="preserve">m hear” (Matt 11:15; 13:9 </w:t>
      </w:r>
      <w:r w:rsidR="006A357E">
        <w:rPr>
          <w:shd w:val="clear" w:color="auto" w:fill="FFFFFF"/>
        </w:rPr>
        <w:t>ES</w:t>
      </w:r>
      <w:r w:rsidR="00D02C44">
        <w:rPr>
          <w:shd w:val="clear" w:color="auto" w:fill="FFFFFF"/>
        </w:rPr>
        <w:t>V).</w:t>
      </w:r>
    </w:p>
    <w:sectPr w:rsidR="00144F8D" w:rsidRPr="00D76985" w:rsidSect="00097DE7">
      <w:headerReference w:type="default" r:id="rId7"/>
      <w:pgSz w:w="12240" w:h="15840" w:code="1"/>
      <w:pgMar w:top="950" w:right="1267" w:bottom="605" w:left="1310" w:header="87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762" w:rsidRDefault="00663762" w:rsidP="00793E8A">
      <w:r>
        <w:separator/>
      </w:r>
    </w:p>
  </w:endnote>
  <w:endnote w:type="continuationSeparator" w:id="0">
    <w:p w:rsidR="00663762" w:rsidRDefault="0066376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762" w:rsidRDefault="00663762" w:rsidP="00793E8A">
      <w:r>
        <w:separator/>
      </w:r>
    </w:p>
  </w:footnote>
  <w:footnote w:type="continuationSeparator" w:id="0">
    <w:p w:rsidR="00663762" w:rsidRDefault="0066376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097DE7" w:rsidRPr="00DF5FC7" w:rsidRDefault="00097DE7" w:rsidP="00221C4F">
        <w:pPr>
          <w:pStyle w:val="Header"/>
          <w:tabs>
            <w:tab w:val="clear" w:pos="8640"/>
            <w:tab w:val="right" w:pos="9630"/>
          </w:tabs>
          <w:spacing w:before="2" w:after="363" w:line="240" w:lineRule="auto"/>
          <w:ind w:firstLine="0"/>
          <w:rPr>
            <w:b w:val="0"/>
            <w:bCs/>
            <w:sz w:val="13"/>
          </w:rPr>
        </w:pPr>
        <w:r w:rsidRPr="00DF5FC7">
          <w:rPr>
            <w:b w:val="0"/>
            <w:bCs/>
            <w:sz w:val="13"/>
          </w:rPr>
          <w:t>“</w:t>
        </w:r>
        <w:r>
          <w:rPr>
            <w:b w:val="0"/>
            <w:bCs/>
            <w:sz w:val="13"/>
          </w:rPr>
          <w:t>Con-Formed</w:t>
        </w:r>
        <w:r w:rsidRPr="00DF5FC7">
          <w:rPr>
            <w:b w:val="0"/>
            <w:bCs/>
            <w:sz w:val="13"/>
          </w:rPr>
          <w:t>”</w:t>
        </w:r>
        <w:r w:rsidRPr="00DF5FC7">
          <w:rPr>
            <w:b w:val="0"/>
            <w:bCs/>
            <w:sz w:val="13"/>
          </w:rPr>
          <w:tab/>
        </w:r>
        <w:r w:rsidRPr="00DF5FC7">
          <w:rPr>
            <w:b w:val="0"/>
            <w:bCs/>
            <w:sz w:val="13"/>
          </w:rPr>
          <w:tab/>
          <w:t xml:space="preserve"> </w:t>
        </w:r>
        <w:r w:rsidR="008E3173" w:rsidRPr="00DF5FC7">
          <w:rPr>
            <w:b w:val="0"/>
            <w:bCs/>
            <w:sz w:val="13"/>
          </w:rPr>
          <w:fldChar w:fldCharType="begin"/>
        </w:r>
        <w:r w:rsidRPr="00DF5FC7">
          <w:rPr>
            <w:b w:val="0"/>
            <w:bCs/>
            <w:sz w:val="13"/>
          </w:rPr>
          <w:instrText xml:space="preserve"> PAGE   \* MERGEFORMAT </w:instrText>
        </w:r>
        <w:r w:rsidR="008E3173" w:rsidRPr="00DF5FC7">
          <w:rPr>
            <w:b w:val="0"/>
            <w:bCs/>
            <w:sz w:val="13"/>
          </w:rPr>
          <w:fldChar w:fldCharType="separate"/>
        </w:r>
        <w:r w:rsidR="001727DB">
          <w:rPr>
            <w:b w:val="0"/>
            <w:bCs/>
            <w:noProof/>
            <w:sz w:val="13"/>
          </w:rPr>
          <w:t>3</w:t>
        </w:r>
        <w:r w:rsidR="008E3173"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941"/>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97DE7"/>
    <w:rsid w:val="000A020F"/>
    <w:rsid w:val="000A0A97"/>
    <w:rsid w:val="000A1330"/>
    <w:rsid w:val="000A1588"/>
    <w:rsid w:val="000A15DC"/>
    <w:rsid w:val="000A16F8"/>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25ED"/>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B72"/>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4F8D"/>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2F5"/>
    <w:rsid w:val="00170471"/>
    <w:rsid w:val="00170B23"/>
    <w:rsid w:val="00170CCF"/>
    <w:rsid w:val="001710C0"/>
    <w:rsid w:val="001716B4"/>
    <w:rsid w:val="0017213B"/>
    <w:rsid w:val="001727DB"/>
    <w:rsid w:val="00172A6B"/>
    <w:rsid w:val="0017349C"/>
    <w:rsid w:val="00173B9A"/>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1C4F"/>
    <w:rsid w:val="0022244B"/>
    <w:rsid w:val="00222712"/>
    <w:rsid w:val="00223D75"/>
    <w:rsid w:val="00223FC6"/>
    <w:rsid w:val="00225256"/>
    <w:rsid w:val="00225C7D"/>
    <w:rsid w:val="00225EC9"/>
    <w:rsid w:val="002267B4"/>
    <w:rsid w:val="002302D1"/>
    <w:rsid w:val="0023125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94E"/>
    <w:rsid w:val="00255D97"/>
    <w:rsid w:val="00256046"/>
    <w:rsid w:val="00256477"/>
    <w:rsid w:val="00256C97"/>
    <w:rsid w:val="00257863"/>
    <w:rsid w:val="002604EE"/>
    <w:rsid w:val="00260A69"/>
    <w:rsid w:val="00260A6B"/>
    <w:rsid w:val="00260BF2"/>
    <w:rsid w:val="00260F19"/>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3FF0"/>
    <w:rsid w:val="002A4BC8"/>
    <w:rsid w:val="002A7364"/>
    <w:rsid w:val="002A7455"/>
    <w:rsid w:val="002B0244"/>
    <w:rsid w:val="002B0394"/>
    <w:rsid w:val="002B046D"/>
    <w:rsid w:val="002B1313"/>
    <w:rsid w:val="002B1841"/>
    <w:rsid w:val="002B214C"/>
    <w:rsid w:val="002B21C6"/>
    <w:rsid w:val="002B259E"/>
    <w:rsid w:val="002B39C1"/>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BA3"/>
    <w:rsid w:val="00396D16"/>
    <w:rsid w:val="00396F34"/>
    <w:rsid w:val="003976BB"/>
    <w:rsid w:val="003A0064"/>
    <w:rsid w:val="003A04A8"/>
    <w:rsid w:val="003A0956"/>
    <w:rsid w:val="003A0F33"/>
    <w:rsid w:val="003A1F7E"/>
    <w:rsid w:val="003A2576"/>
    <w:rsid w:val="003A2CE8"/>
    <w:rsid w:val="003A4D88"/>
    <w:rsid w:val="003A5F7B"/>
    <w:rsid w:val="003A622F"/>
    <w:rsid w:val="003A6652"/>
    <w:rsid w:val="003A7ACA"/>
    <w:rsid w:val="003A7D8E"/>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274"/>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5FE"/>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0F"/>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52"/>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2E9A"/>
    <w:rsid w:val="004D39E5"/>
    <w:rsid w:val="004D4220"/>
    <w:rsid w:val="004D56F4"/>
    <w:rsid w:val="004D57E0"/>
    <w:rsid w:val="004D57F9"/>
    <w:rsid w:val="004D6183"/>
    <w:rsid w:val="004D67C7"/>
    <w:rsid w:val="004D725B"/>
    <w:rsid w:val="004D77A4"/>
    <w:rsid w:val="004E0360"/>
    <w:rsid w:val="004E1C74"/>
    <w:rsid w:val="004E2A22"/>
    <w:rsid w:val="004E3330"/>
    <w:rsid w:val="004E341E"/>
    <w:rsid w:val="004E38CE"/>
    <w:rsid w:val="004E3A38"/>
    <w:rsid w:val="004E4213"/>
    <w:rsid w:val="004E47DB"/>
    <w:rsid w:val="004E483E"/>
    <w:rsid w:val="004E546F"/>
    <w:rsid w:val="004E6293"/>
    <w:rsid w:val="004E68B4"/>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6F0"/>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3A9E"/>
    <w:rsid w:val="005C50D4"/>
    <w:rsid w:val="005C6532"/>
    <w:rsid w:val="005C6E10"/>
    <w:rsid w:val="005C719B"/>
    <w:rsid w:val="005C7782"/>
    <w:rsid w:val="005C7E11"/>
    <w:rsid w:val="005D087C"/>
    <w:rsid w:val="005D095D"/>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3313"/>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8A"/>
    <w:rsid w:val="00627592"/>
    <w:rsid w:val="00627C5A"/>
    <w:rsid w:val="006307A2"/>
    <w:rsid w:val="00631A8A"/>
    <w:rsid w:val="0063225A"/>
    <w:rsid w:val="00632653"/>
    <w:rsid w:val="00632F8A"/>
    <w:rsid w:val="00633A3B"/>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7A5"/>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3762"/>
    <w:rsid w:val="00664691"/>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0AB5"/>
    <w:rsid w:val="006A128C"/>
    <w:rsid w:val="006A199C"/>
    <w:rsid w:val="006A1A19"/>
    <w:rsid w:val="006A20D5"/>
    <w:rsid w:val="006A2C7D"/>
    <w:rsid w:val="006A2D0C"/>
    <w:rsid w:val="006A346D"/>
    <w:rsid w:val="006A357E"/>
    <w:rsid w:val="006A4231"/>
    <w:rsid w:val="006A563B"/>
    <w:rsid w:val="006A67A3"/>
    <w:rsid w:val="006A6A2F"/>
    <w:rsid w:val="006A6D02"/>
    <w:rsid w:val="006A7ACD"/>
    <w:rsid w:val="006A7EE5"/>
    <w:rsid w:val="006B01D4"/>
    <w:rsid w:val="006B1013"/>
    <w:rsid w:val="006B1099"/>
    <w:rsid w:val="006B180A"/>
    <w:rsid w:val="006B2025"/>
    <w:rsid w:val="006B2D51"/>
    <w:rsid w:val="006B47D2"/>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A30"/>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10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8E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182"/>
    <w:rsid w:val="007B41B8"/>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3BDA"/>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09F"/>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1BB1"/>
    <w:rsid w:val="008D334B"/>
    <w:rsid w:val="008D3444"/>
    <w:rsid w:val="008D3F1F"/>
    <w:rsid w:val="008D511E"/>
    <w:rsid w:val="008D5604"/>
    <w:rsid w:val="008D5DFA"/>
    <w:rsid w:val="008D68CB"/>
    <w:rsid w:val="008E01C1"/>
    <w:rsid w:val="008E0209"/>
    <w:rsid w:val="008E0C72"/>
    <w:rsid w:val="008E0CEA"/>
    <w:rsid w:val="008E1714"/>
    <w:rsid w:val="008E1843"/>
    <w:rsid w:val="008E317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61C5"/>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3F1"/>
    <w:rsid w:val="0092161B"/>
    <w:rsid w:val="00921728"/>
    <w:rsid w:val="00922C67"/>
    <w:rsid w:val="00923A11"/>
    <w:rsid w:val="0092501F"/>
    <w:rsid w:val="009257DF"/>
    <w:rsid w:val="00926E50"/>
    <w:rsid w:val="00927555"/>
    <w:rsid w:val="00930121"/>
    <w:rsid w:val="00930937"/>
    <w:rsid w:val="00932464"/>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082"/>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563B"/>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04F"/>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4E8"/>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E7882"/>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3CDD"/>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1D8"/>
    <w:rsid w:val="00A3451D"/>
    <w:rsid w:val="00A345C4"/>
    <w:rsid w:val="00A3490C"/>
    <w:rsid w:val="00A34BF7"/>
    <w:rsid w:val="00A35FF4"/>
    <w:rsid w:val="00A37340"/>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DF5"/>
    <w:rsid w:val="00A61EE8"/>
    <w:rsid w:val="00A6372E"/>
    <w:rsid w:val="00A63D6C"/>
    <w:rsid w:val="00A63FA7"/>
    <w:rsid w:val="00A6465C"/>
    <w:rsid w:val="00A64A95"/>
    <w:rsid w:val="00A6572F"/>
    <w:rsid w:val="00A65C39"/>
    <w:rsid w:val="00A66A30"/>
    <w:rsid w:val="00A66D95"/>
    <w:rsid w:val="00A67290"/>
    <w:rsid w:val="00A67494"/>
    <w:rsid w:val="00A67ED2"/>
    <w:rsid w:val="00A74690"/>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5BA8"/>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28F5"/>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212"/>
    <w:rsid w:val="00AE649F"/>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48E"/>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A4B"/>
    <w:rsid w:val="00B12C64"/>
    <w:rsid w:val="00B138B0"/>
    <w:rsid w:val="00B14278"/>
    <w:rsid w:val="00B14B64"/>
    <w:rsid w:val="00B1572C"/>
    <w:rsid w:val="00B1586E"/>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19E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06E1"/>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82F"/>
    <w:rsid w:val="00BE1B78"/>
    <w:rsid w:val="00BE2CA8"/>
    <w:rsid w:val="00BE2FAD"/>
    <w:rsid w:val="00BE32DE"/>
    <w:rsid w:val="00BE3CCC"/>
    <w:rsid w:val="00BE3E5E"/>
    <w:rsid w:val="00BE58FC"/>
    <w:rsid w:val="00BE61CD"/>
    <w:rsid w:val="00BE6487"/>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872"/>
    <w:rsid w:val="00C03173"/>
    <w:rsid w:val="00C0487F"/>
    <w:rsid w:val="00C04D3C"/>
    <w:rsid w:val="00C04F56"/>
    <w:rsid w:val="00C04F64"/>
    <w:rsid w:val="00C05337"/>
    <w:rsid w:val="00C05369"/>
    <w:rsid w:val="00C056CF"/>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0F90"/>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0CF"/>
    <w:rsid w:val="00C501F7"/>
    <w:rsid w:val="00C5034A"/>
    <w:rsid w:val="00C51075"/>
    <w:rsid w:val="00C51552"/>
    <w:rsid w:val="00C51E59"/>
    <w:rsid w:val="00C5248C"/>
    <w:rsid w:val="00C52E74"/>
    <w:rsid w:val="00C52F03"/>
    <w:rsid w:val="00C5322E"/>
    <w:rsid w:val="00C54005"/>
    <w:rsid w:val="00C5445D"/>
    <w:rsid w:val="00C5520A"/>
    <w:rsid w:val="00C558CD"/>
    <w:rsid w:val="00C56163"/>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34"/>
    <w:rsid w:val="00CA06B2"/>
    <w:rsid w:val="00CA0710"/>
    <w:rsid w:val="00CA09B5"/>
    <w:rsid w:val="00CA12ED"/>
    <w:rsid w:val="00CA1759"/>
    <w:rsid w:val="00CA1C7E"/>
    <w:rsid w:val="00CA1F38"/>
    <w:rsid w:val="00CA2040"/>
    <w:rsid w:val="00CA27DA"/>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2C44"/>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5666D"/>
    <w:rsid w:val="00D6159B"/>
    <w:rsid w:val="00D616D1"/>
    <w:rsid w:val="00D617C9"/>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196"/>
    <w:rsid w:val="00D7324A"/>
    <w:rsid w:val="00D7341C"/>
    <w:rsid w:val="00D74104"/>
    <w:rsid w:val="00D74534"/>
    <w:rsid w:val="00D74C9C"/>
    <w:rsid w:val="00D74D55"/>
    <w:rsid w:val="00D74E77"/>
    <w:rsid w:val="00D76985"/>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21B"/>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2"/>
    <w:rsid w:val="00DA770B"/>
    <w:rsid w:val="00DB0A66"/>
    <w:rsid w:val="00DB0A94"/>
    <w:rsid w:val="00DB1223"/>
    <w:rsid w:val="00DB15F3"/>
    <w:rsid w:val="00DB17B6"/>
    <w:rsid w:val="00DB1F46"/>
    <w:rsid w:val="00DB3B52"/>
    <w:rsid w:val="00DB3C2A"/>
    <w:rsid w:val="00DB472A"/>
    <w:rsid w:val="00DB4EDC"/>
    <w:rsid w:val="00DB4EF4"/>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073AA"/>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0D22"/>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3F5"/>
    <w:rsid w:val="00E37915"/>
    <w:rsid w:val="00E37C0D"/>
    <w:rsid w:val="00E404E9"/>
    <w:rsid w:val="00E4103D"/>
    <w:rsid w:val="00E41BB3"/>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B00"/>
    <w:rsid w:val="00E77D93"/>
    <w:rsid w:val="00E8003E"/>
    <w:rsid w:val="00E80301"/>
    <w:rsid w:val="00E80A7E"/>
    <w:rsid w:val="00E813DA"/>
    <w:rsid w:val="00E82660"/>
    <w:rsid w:val="00E826C7"/>
    <w:rsid w:val="00E82C50"/>
    <w:rsid w:val="00E83469"/>
    <w:rsid w:val="00E83A9C"/>
    <w:rsid w:val="00E83DEE"/>
    <w:rsid w:val="00E84DBE"/>
    <w:rsid w:val="00E85643"/>
    <w:rsid w:val="00E86360"/>
    <w:rsid w:val="00E9057D"/>
    <w:rsid w:val="00E905E6"/>
    <w:rsid w:val="00E90D2B"/>
    <w:rsid w:val="00E91449"/>
    <w:rsid w:val="00E91C0D"/>
    <w:rsid w:val="00E9241D"/>
    <w:rsid w:val="00E93066"/>
    <w:rsid w:val="00E93B8B"/>
    <w:rsid w:val="00E93BB6"/>
    <w:rsid w:val="00E94087"/>
    <w:rsid w:val="00E94C42"/>
    <w:rsid w:val="00E96022"/>
    <w:rsid w:val="00E96B3A"/>
    <w:rsid w:val="00E973ED"/>
    <w:rsid w:val="00E97A10"/>
    <w:rsid w:val="00EA0936"/>
    <w:rsid w:val="00EA1698"/>
    <w:rsid w:val="00EA1842"/>
    <w:rsid w:val="00EA1D05"/>
    <w:rsid w:val="00EA231B"/>
    <w:rsid w:val="00EA2F9B"/>
    <w:rsid w:val="00EA365C"/>
    <w:rsid w:val="00EA3A56"/>
    <w:rsid w:val="00EA40D0"/>
    <w:rsid w:val="00EA423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D90"/>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742"/>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D6A"/>
    <w:rsid w:val="00F46F42"/>
    <w:rsid w:val="00F4741C"/>
    <w:rsid w:val="00F47C59"/>
    <w:rsid w:val="00F51733"/>
    <w:rsid w:val="00F519B8"/>
    <w:rsid w:val="00F51A8F"/>
    <w:rsid w:val="00F51AB4"/>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77BD1"/>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39EC"/>
    <w:rsid w:val="00FA5CB9"/>
    <w:rsid w:val="00FA5EF1"/>
    <w:rsid w:val="00FA7222"/>
    <w:rsid w:val="00FA7E7E"/>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811"/>
    <w:rsid w:val="00FD29DD"/>
    <w:rsid w:val="00FD2B8F"/>
    <w:rsid w:val="00FD2C7C"/>
    <w:rsid w:val="00FD45E2"/>
    <w:rsid w:val="00FD478F"/>
    <w:rsid w:val="00FD525D"/>
    <w:rsid w:val="00FD578E"/>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customStyle="1" w:styleId="tChar">
    <w:name w:val="t Char"/>
    <w:basedOn w:val="DefaultParagraphFont"/>
    <w:link w:val="t"/>
    <w:rsid w:val="003A2CE8"/>
    <w:rPr>
      <w:sz w:val="26"/>
      <w:szCs w:val="23"/>
      <w:lang w:bidi="ar-SA"/>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t21Char">
    <w:name w:val="t21 Char"/>
    <w:basedOn w:val="DefaultParagraphFont"/>
    <w:link w:val="t21"/>
    <w:rsid w:val="003A2CE8"/>
    <w:rPr>
      <w:sz w:val="27"/>
      <w:szCs w:val="27"/>
      <w:lang w:bidi="ar-SA"/>
    </w:r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1">
    <w:name w:val="Heading4 Char1"/>
    <w:basedOn w:val="HeaderChar"/>
    <w:link w:val="Heading40"/>
    <w:rsid w:val="003A2CE8"/>
    <w:rPr>
      <w:b/>
      <w:sz w:val="23"/>
      <w:szCs w:val="23"/>
      <w:lang w:bidi="ar-SA"/>
    </w:rPr>
  </w:style>
  <w:style w:type="character" w:customStyle="1" w:styleId="Heading4Char0">
    <w:name w:val="Heading4 Char"/>
    <w:basedOn w:val="HeaderChar"/>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73687-05A8-42AD-AB16-005058BC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11</cp:revision>
  <cp:lastPrinted>2019-04-06T21:28:00Z</cp:lastPrinted>
  <dcterms:created xsi:type="dcterms:W3CDTF">2019-04-02T13:18:00Z</dcterms:created>
  <dcterms:modified xsi:type="dcterms:W3CDTF">2019-04-08T00:02:00Z</dcterms:modified>
</cp:coreProperties>
</file>