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20995213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1B1460">
        <w:rPr>
          <w:rFonts w:ascii="Arial" w:hAnsi="Arial" w:cs="Arial"/>
          <w:b/>
        </w:rPr>
        <w:t>30</w:t>
      </w:r>
      <w:r w:rsidR="001B1460" w:rsidRPr="001B1460">
        <w:rPr>
          <w:rFonts w:ascii="Arial" w:hAnsi="Arial" w:cs="Arial"/>
          <w:b/>
          <w:vertAlign w:val="superscript"/>
        </w:rPr>
        <w:t>th</w:t>
      </w:r>
      <w:r w:rsidR="001B1460">
        <w:rPr>
          <w:rFonts w:ascii="Arial" w:hAnsi="Arial" w:cs="Arial"/>
          <w:b/>
        </w:rPr>
        <w:t xml:space="preserve"> March 2023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6B65182E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B1460">
        <w:rPr>
          <w:rFonts w:ascii="Arial" w:hAnsi="Arial" w:cs="Arial"/>
        </w:rPr>
        <w:t xml:space="preserve">Kerry </w:t>
      </w:r>
      <w:r w:rsidR="00736EDA">
        <w:rPr>
          <w:rFonts w:ascii="Arial" w:hAnsi="Arial" w:cs="Arial"/>
        </w:rPr>
        <w:t>Sawyer (</w:t>
      </w:r>
      <w:r w:rsidR="001B1460">
        <w:rPr>
          <w:rFonts w:ascii="Arial" w:hAnsi="Arial" w:cs="Arial"/>
        </w:rPr>
        <w:t>KS</w:t>
      </w:r>
      <w:r w:rsidR="00736EDA">
        <w:rPr>
          <w:rFonts w:ascii="Arial" w:hAnsi="Arial" w:cs="Arial"/>
        </w:rPr>
        <w:t>),</w:t>
      </w:r>
      <w:r w:rsidR="00736EDA" w:rsidRPr="006B110A">
        <w:rPr>
          <w:rFonts w:ascii="Arial" w:hAnsi="Arial" w:cs="Arial"/>
          <w:bCs/>
        </w:rPr>
        <w:t xml:space="preserve"> Philip</w:t>
      </w:r>
      <w:r w:rsidR="00047AB5" w:rsidRPr="006B110A">
        <w:rPr>
          <w:rFonts w:ascii="Arial" w:hAnsi="Arial" w:cs="Arial"/>
          <w:bCs/>
        </w:rPr>
        <w:t xml:space="preserve"> Boulton (PB)</w:t>
      </w:r>
      <w:r w:rsidR="005A6879">
        <w:rPr>
          <w:rFonts w:ascii="Arial" w:hAnsi="Arial" w:cs="Arial"/>
          <w:bCs/>
        </w:rPr>
        <w:t xml:space="preserve">, </w:t>
      </w:r>
      <w:r w:rsidR="000B77D7">
        <w:rPr>
          <w:rFonts w:ascii="Arial" w:hAnsi="Arial" w:cs="Arial"/>
          <w:bCs/>
        </w:rPr>
        <w:t xml:space="preserve">Andrew Banwell </w:t>
      </w:r>
      <w:r w:rsidR="00E50F31">
        <w:rPr>
          <w:rFonts w:ascii="Arial" w:hAnsi="Arial" w:cs="Arial"/>
          <w:bCs/>
        </w:rPr>
        <w:t xml:space="preserve">(AB), Bruce Gawler (BG) </w:t>
      </w:r>
      <w:r w:rsidR="001B1460">
        <w:rPr>
          <w:rFonts w:ascii="Arial" w:hAnsi="Arial" w:cs="Arial"/>
          <w:bCs/>
        </w:rPr>
        <w:t xml:space="preserve">Ben </w:t>
      </w:r>
      <w:r w:rsidR="00736EDA">
        <w:rPr>
          <w:rFonts w:ascii="Arial" w:hAnsi="Arial" w:cs="Arial"/>
          <w:bCs/>
        </w:rPr>
        <w:t>Stokes (</w:t>
      </w:r>
      <w:r w:rsidR="001B1460">
        <w:rPr>
          <w:rFonts w:ascii="Arial" w:hAnsi="Arial" w:cs="Arial"/>
          <w:bCs/>
        </w:rPr>
        <w:t xml:space="preserve">BS) </w:t>
      </w:r>
      <w:r w:rsidRPr="00381715">
        <w:rPr>
          <w:rFonts w:ascii="Arial" w:hAnsi="Arial" w:cs="Arial"/>
        </w:rPr>
        <w:t>and the Clerk</w:t>
      </w:r>
      <w:r w:rsidR="009A6EDE" w:rsidRPr="00381715">
        <w:rPr>
          <w:rFonts w:ascii="Arial" w:hAnsi="Arial" w:cs="Arial"/>
        </w:rPr>
        <w:t xml:space="preserve"> </w:t>
      </w:r>
      <w:r w:rsidR="000B77D7">
        <w:rPr>
          <w:rFonts w:ascii="Arial" w:hAnsi="Arial" w:cs="Arial"/>
        </w:rPr>
        <w:t>Rebecca Banwell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2F36B3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BCF4A23" w14:textId="06AE7579" w:rsidR="002F36B3" w:rsidRPr="006B110A" w:rsidRDefault="005F6A2F" w:rsidP="000B77D7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Steve</w:t>
      </w:r>
      <w:r w:rsidR="00E50F31">
        <w:rPr>
          <w:rFonts w:ascii="Arial" w:hAnsi="Arial" w:cs="Arial"/>
          <w:bCs/>
        </w:rPr>
        <w:t xml:space="preserve"> Reade</w:t>
      </w:r>
      <w:r w:rsidR="0006611E">
        <w:rPr>
          <w:rFonts w:ascii="Arial" w:hAnsi="Arial" w:cs="Arial"/>
          <w:bCs/>
        </w:rPr>
        <w:t xml:space="preserve"> 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13A990F9" w14:textId="5EAE42BC" w:rsidR="005F6A2F" w:rsidRDefault="00E400E8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1B1460">
        <w:rPr>
          <w:rFonts w:ascii="Arial" w:hAnsi="Arial" w:cs="Arial"/>
          <w:bCs/>
        </w:rPr>
        <w:t>Rebecca Banwell spent a couple of days doing the Scribe Accounting Software Training</w:t>
      </w:r>
      <w:r w:rsidR="00736EDA">
        <w:rPr>
          <w:rFonts w:ascii="Arial" w:hAnsi="Arial" w:cs="Arial"/>
          <w:bCs/>
        </w:rPr>
        <w:t>.</w:t>
      </w:r>
    </w:p>
    <w:p w14:paraId="4BF30A2E" w14:textId="34E06203" w:rsidR="00736EDA" w:rsidRPr="005F6A2F" w:rsidRDefault="00736EDA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KS attended a meeting at Dyrham House. Some concerns were raised regarding traffic exiting the park and turning right into the village.</w:t>
      </w:r>
    </w:p>
    <w:p w14:paraId="1D450FE5" w14:textId="054B9E67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1B1460">
        <w:rPr>
          <w:rFonts w:ascii="Arial" w:hAnsi="Arial" w:cs="Arial"/>
          <w:b/>
        </w:rPr>
        <w:t xml:space="preserve"> </w:t>
      </w:r>
      <w:r w:rsidR="00735047">
        <w:rPr>
          <w:rFonts w:ascii="Arial" w:hAnsi="Arial" w:cs="Arial"/>
          <w:b/>
        </w:rPr>
        <w:t>26</w:t>
      </w:r>
      <w:r w:rsidR="00735047" w:rsidRPr="00735047">
        <w:rPr>
          <w:rFonts w:ascii="Arial" w:hAnsi="Arial" w:cs="Arial"/>
          <w:b/>
          <w:vertAlign w:val="superscript"/>
        </w:rPr>
        <w:t>th</w:t>
      </w:r>
      <w:r w:rsidR="00735047">
        <w:rPr>
          <w:rFonts w:ascii="Arial" w:hAnsi="Arial" w:cs="Arial"/>
          <w:b/>
        </w:rPr>
        <w:t xml:space="preserve"> January</w:t>
      </w:r>
      <w:r w:rsidR="000B77D7">
        <w:rPr>
          <w:rFonts w:ascii="Arial" w:hAnsi="Arial" w:cs="Arial"/>
          <w:b/>
        </w:rPr>
        <w:t xml:space="preserve"> 202</w:t>
      </w:r>
      <w:r w:rsidR="00735047">
        <w:rPr>
          <w:rFonts w:ascii="Arial" w:hAnsi="Arial" w:cs="Arial"/>
          <w:b/>
        </w:rPr>
        <w:t>3</w:t>
      </w:r>
    </w:p>
    <w:p w14:paraId="5BAEC7E3" w14:textId="15CBD8EB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1B1460">
        <w:rPr>
          <w:rFonts w:ascii="Arial" w:hAnsi="Arial" w:cs="Arial"/>
          <w:bCs/>
        </w:rPr>
        <w:t>AB</w:t>
      </w:r>
      <w:r w:rsidR="002F36B3">
        <w:rPr>
          <w:rFonts w:ascii="Arial" w:hAnsi="Arial" w:cs="Arial"/>
        </w:rPr>
        <w:t xml:space="preserve"> </w:t>
      </w:r>
      <w:r w:rsidR="00346FA5">
        <w:rPr>
          <w:rFonts w:ascii="Arial" w:hAnsi="Arial" w:cs="Arial"/>
        </w:rPr>
        <w:t>p</w:t>
      </w:r>
      <w:r w:rsidR="00DB1126" w:rsidRPr="00381715">
        <w:rPr>
          <w:rFonts w:ascii="Arial" w:hAnsi="Arial" w:cs="Arial"/>
        </w:rPr>
        <w:t xml:space="preserve">roposed </w:t>
      </w:r>
      <w:r w:rsidR="00346FA5">
        <w:rPr>
          <w:rFonts w:ascii="Arial" w:hAnsi="Arial" w:cs="Arial"/>
        </w:rPr>
        <w:t>acceptance</w:t>
      </w:r>
      <w:r w:rsidR="00DB1126" w:rsidRPr="00381715">
        <w:rPr>
          <w:rFonts w:ascii="Arial" w:hAnsi="Arial" w:cs="Arial"/>
        </w:rPr>
        <w:t xml:space="preserve"> seconded by</w:t>
      </w:r>
      <w:r w:rsidR="00E400E8">
        <w:rPr>
          <w:rFonts w:ascii="Arial" w:hAnsi="Arial" w:cs="Arial"/>
        </w:rPr>
        <w:t xml:space="preserve"> </w:t>
      </w:r>
      <w:r w:rsidR="004A18A7">
        <w:rPr>
          <w:rFonts w:ascii="Arial" w:hAnsi="Arial" w:cs="Arial"/>
        </w:rPr>
        <w:t>PB</w:t>
      </w:r>
      <w:r w:rsidR="00DB1126" w:rsidRPr="00381715">
        <w:rPr>
          <w:rFonts w:ascii="Arial" w:hAnsi="Arial" w:cs="Arial"/>
        </w:rPr>
        <w:t xml:space="preserve"> all </w:t>
      </w:r>
      <w:r w:rsidR="006B110A">
        <w:rPr>
          <w:rFonts w:ascii="Arial" w:hAnsi="Arial" w:cs="Arial"/>
        </w:rPr>
        <w:t xml:space="preserve">who were there </w:t>
      </w:r>
      <w:r w:rsidR="009B3149" w:rsidRPr="00381715">
        <w:rPr>
          <w:rFonts w:ascii="Arial" w:hAnsi="Arial" w:cs="Arial"/>
        </w:rPr>
        <w:t xml:space="preserve">agreed and </w:t>
      </w:r>
      <w:r w:rsidR="00346FA5">
        <w:rPr>
          <w:rFonts w:ascii="Arial" w:hAnsi="Arial" w:cs="Arial"/>
        </w:rPr>
        <w:t>the</w:t>
      </w:r>
      <w:r w:rsidR="006379CD">
        <w:rPr>
          <w:rFonts w:ascii="Arial" w:hAnsi="Arial" w:cs="Arial"/>
        </w:rPr>
        <w:t>y were duly signed</w:t>
      </w:r>
      <w:r w:rsidR="009B3149" w:rsidRPr="00381715">
        <w:rPr>
          <w:rFonts w:ascii="Arial" w:hAnsi="Arial" w:cs="Arial"/>
        </w:rPr>
        <w:t xml:space="preserve"> by </w:t>
      </w:r>
      <w:r w:rsidR="001B1460">
        <w:rPr>
          <w:rFonts w:ascii="Arial" w:hAnsi="Arial" w:cs="Arial"/>
        </w:rPr>
        <w:t>KS</w:t>
      </w:r>
    </w:p>
    <w:p w14:paraId="5B37457A" w14:textId="2521E8FC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Matters Arising from the Minutes – not an agenda item</w:t>
      </w:r>
    </w:p>
    <w:p w14:paraId="005A03BD" w14:textId="7849BA2C" w:rsidR="00E50F31" w:rsidRDefault="000B77D7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1B1460">
        <w:rPr>
          <w:rFonts w:ascii="Arial" w:hAnsi="Arial" w:cs="Arial"/>
          <w:bCs/>
        </w:rPr>
        <w:t xml:space="preserve">The W.I. were paid the £300 grant </w:t>
      </w:r>
    </w:p>
    <w:p w14:paraId="55B9A362" w14:textId="50C94A90" w:rsidR="00225506" w:rsidRDefault="00225506" w:rsidP="00E50F31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The Bridal Path has now been </w:t>
      </w:r>
      <w:r w:rsidR="002A5314">
        <w:rPr>
          <w:rFonts w:ascii="Arial" w:hAnsi="Arial" w:cs="Arial"/>
          <w:bCs/>
        </w:rPr>
        <w:t>gravelled and paid for at a cost of £1650</w:t>
      </w:r>
    </w:p>
    <w:p w14:paraId="6FA68F01" w14:textId="208E61D8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375A28A8" w14:textId="0701BA52" w:rsidR="0059671D" w:rsidRDefault="002A5314" w:rsidP="002A5314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One of the Councillors was approached to see if a grant can be given to restore the village pond. The pond is in a          field privately owned. It was suggested that this is not really a possibility and could be seen as an insurance liability BG to investigate further.</w:t>
      </w:r>
    </w:p>
    <w:p w14:paraId="1BA1B1B2" w14:textId="072210CF" w:rsidR="00736EDA" w:rsidRDefault="00736EDA" w:rsidP="002A5314">
      <w:pPr>
        <w:ind w:left="720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Just an update on the Grant given to the Memory Clinic that it is doing really well.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21E0607A" w14:textId="2C5D6F29" w:rsidR="001B1460" w:rsidRDefault="002A54EC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1B1460">
        <w:rPr>
          <w:rFonts w:ascii="Arial" w:hAnsi="Arial" w:cs="Arial"/>
          <w:bCs/>
        </w:rPr>
        <w:t>P23/00260/O Shire Horse Barn, Doynton Lane Dyrham. Erection of 1no dwelling. Planning has been refused.</w:t>
      </w:r>
    </w:p>
    <w:p w14:paraId="63043720" w14:textId="499331C2" w:rsidR="001B1460" w:rsidRDefault="001B1460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P23/00292/HH 2 Hinton Farm Cottages, Pucklechurch Road, Hinton. Erection of single storey rear extension. Planning has been withdrawn.</w:t>
      </w:r>
    </w:p>
    <w:p w14:paraId="1346034D" w14:textId="4DC05FD6" w:rsidR="001B1460" w:rsidRDefault="00225506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P23/00589/CLE Building at Hobbit Court, Dyrham Road, Dyrham. Continued use of garage as 1 no dwelling.</w:t>
      </w:r>
    </w:p>
    <w:p w14:paraId="196451B7" w14:textId="6ACE8F41" w:rsidR="00225506" w:rsidRDefault="00225506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P23/01080/TCA The Gables, Lower Street, Dyrham. Works to 1 no Lime to repollard back to previous pollard points and remove limb situated in the Dyrham Conservation Area.</w:t>
      </w:r>
    </w:p>
    <w:p w14:paraId="5F01B676" w14:textId="649D623B" w:rsidR="00225506" w:rsidRDefault="00225506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P23/00706/F Land at Grove Lane, Hinton. Erection of 1no horsewalker machine with associated works.</w:t>
      </w:r>
    </w:p>
    <w:p w14:paraId="7DC6B0C6" w14:textId="22333762" w:rsidR="009B3149" w:rsidRPr="00381715" w:rsidRDefault="00845A81" w:rsidP="001B146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485DEF50" w:rsidR="00DC33C5" w:rsidRDefault="00F67BDF" w:rsidP="00576E35">
      <w:p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ab/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52FAF1EA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</w:t>
      </w:r>
      <w:r w:rsidR="00225506">
        <w:rPr>
          <w:rFonts w:ascii="Arial" w:hAnsi="Arial" w:cs="Arial"/>
          <w:b/>
        </w:rPr>
        <w:t xml:space="preserve"> </w:t>
      </w:r>
      <w:r w:rsidR="00E716B5">
        <w:rPr>
          <w:rFonts w:ascii="Arial" w:hAnsi="Arial" w:cs="Arial"/>
          <w:b/>
        </w:rPr>
        <w:t xml:space="preserve">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9ABE84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62801BC6" w14:textId="08614825" w:rsidR="00AD2545" w:rsidRDefault="00AD2545" w:rsidP="00D81EE3">
      <w:p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.</w:t>
      </w:r>
    </w:p>
    <w:p w14:paraId="470C53CF" w14:textId="001F7D3F" w:rsidR="00AD2545" w:rsidRDefault="00AD2545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  <w:bCs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>
        <w:rPr>
          <w:rFonts w:ascii="Arial" w:hAnsi="Arial" w:cs="Arial"/>
          <w:b/>
          <w:bCs/>
          <w:iCs/>
        </w:rPr>
        <w:t>.       Community Benefit Money</w:t>
      </w:r>
    </w:p>
    <w:p w14:paraId="47EB91FD" w14:textId="7BD8F82E" w:rsidR="00E50835" w:rsidRDefault="00E50835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grant of £</w:t>
      </w:r>
      <w:r w:rsidR="00B33A32">
        <w:rPr>
          <w:rFonts w:ascii="Arial" w:hAnsi="Arial" w:cs="Arial"/>
          <w:iCs/>
        </w:rPr>
        <w:t xml:space="preserve">2500 </w:t>
      </w:r>
      <w:r>
        <w:rPr>
          <w:rFonts w:ascii="Arial" w:hAnsi="Arial" w:cs="Arial"/>
          <w:iCs/>
        </w:rPr>
        <w:t xml:space="preserve">was agreed for </w:t>
      </w:r>
      <w:r w:rsidR="00B33A32">
        <w:rPr>
          <w:rFonts w:ascii="Arial" w:hAnsi="Arial" w:cs="Arial"/>
          <w:iCs/>
        </w:rPr>
        <w:t xml:space="preserve">the Kings Coronation. </w:t>
      </w:r>
      <w:r w:rsidR="002A5314">
        <w:rPr>
          <w:rFonts w:ascii="Arial" w:hAnsi="Arial" w:cs="Arial"/>
          <w:iCs/>
        </w:rPr>
        <w:t>This has now been agreed to be increased to £3500 to accommodate an extra 20 people.</w:t>
      </w:r>
      <w:r w:rsidR="00B33A32">
        <w:rPr>
          <w:rFonts w:ascii="Arial" w:hAnsi="Arial" w:cs="Arial"/>
          <w:iCs/>
        </w:rPr>
        <w:t xml:space="preserve"> </w:t>
      </w:r>
      <w:r w:rsidR="002A5314">
        <w:rPr>
          <w:rFonts w:ascii="Arial" w:hAnsi="Arial" w:cs="Arial"/>
          <w:iCs/>
        </w:rPr>
        <w:t>KS</w:t>
      </w:r>
      <w:r w:rsidR="00B33A32">
        <w:rPr>
          <w:rFonts w:ascii="Arial" w:hAnsi="Arial" w:cs="Arial"/>
          <w:iCs/>
        </w:rPr>
        <w:t xml:space="preserve"> </w:t>
      </w:r>
      <w:r w:rsidR="002A5314">
        <w:rPr>
          <w:rFonts w:ascii="Arial" w:hAnsi="Arial" w:cs="Arial"/>
          <w:iCs/>
        </w:rPr>
        <w:t>proposed.</w:t>
      </w:r>
      <w:r w:rsidR="00B33A32">
        <w:rPr>
          <w:rFonts w:ascii="Arial" w:hAnsi="Arial" w:cs="Arial"/>
          <w:iCs/>
        </w:rPr>
        <w:t xml:space="preserve"> AB seconded</w:t>
      </w:r>
      <w:r>
        <w:rPr>
          <w:rFonts w:ascii="Arial" w:hAnsi="Arial" w:cs="Arial"/>
          <w:iCs/>
        </w:rPr>
        <w:t xml:space="preserve">.  </w:t>
      </w:r>
    </w:p>
    <w:p w14:paraId="5783E7E6" w14:textId="31E3D803" w:rsidR="002A5314" w:rsidRDefault="002A5314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Get some quotes for some signs for Hinton common to try and stop people parking. </w:t>
      </w:r>
      <w:r w:rsidR="00736EDA">
        <w:rPr>
          <w:rFonts w:ascii="Arial" w:hAnsi="Arial" w:cs="Arial"/>
          <w:iCs/>
        </w:rPr>
        <w:t>KS proposed. PB seconded.</w:t>
      </w:r>
    </w:p>
    <w:p w14:paraId="357DCE8C" w14:textId="7352CF31" w:rsidR="00736EDA" w:rsidRDefault="00736EDA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A further Grant of £700 was agreed for the W.I. to bring in line with another grant given to a community group. It was however agreed that grants have to be applied for and not given automatically. KS proposed BG seconded.</w:t>
      </w:r>
    </w:p>
    <w:p w14:paraId="4A625183" w14:textId="338146BC" w:rsidR="00AB44D8" w:rsidRDefault="00736EDA" w:rsidP="00736EDA">
      <w:pPr>
        <w:rPr>
          <w:rFonts w:ascii="Arial" w:hAnsi="Arial" w:cs="Arial"/>
          <w:b/>
        </w:rPr>
      </w:pPr>
      <w:r>
        <w:rPr>
          <w:rFonts w:ascii="Arial" w:hAnsi="Arial" w:cs="Arial"/>
          <w:iCs/>
        </w:rPr>
        <w:t xml:space="preserve">                          </w:t>
      </w:r>
    </w:p>
    <w:p w14:paraId="0A26F8D3" w14:textId="7D2A5528" w:rsidR="00845A81" w:rsidRDefault="00736EDA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11.</w:t>
      </w:r>
      <w:r w:rsidR="00AB44D8">
        <w:rPr>
          <w:rFonts w:ascii="Arial" w:hAnsi="Arial" w:cs="Arial"/>
          <w:b/>
        </w:rPr>
        <w:tab/>
      </w:r>
      <w:r w:rsidR="00845A81">
        <w:rPr>
          <w:rFonts w:ascii="Arial" w:hAnsi="Arial" w:cs="Arial"/>
          <w:b/>
          <w:bCs/>
          <w:iCs/>
        </w:rPr>
        <w:t>Environmental Issue</w:t>
      </w:r>
    </w:p>
    <w:p w14:paraId="6FB058BC" w14:textId="51A870D5" w:rsidR="00845A81" w:rsidRPr="00845A81" w:rsidRDefault="00845A81" w:rsidP="00AB44D8">
      <w:pPr>
        <w:ind w:left="720" w:hanging="72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iCs/>
        </w:rPr>
        <w:t xml:space="preserve">            </w:t>
      </w:r>
      <w:r w:rsidR="00736EDA">
        <w:rPr>
          <w:rFonts w:ascii="Arial" w:hAnsi="Arial" w:cs="Arial"/>
          <w:iCs/>
        </w:rPr>
        <w:t>None</w:t>
      </w:r>
    </w:p>
    <w:p w14:paraId="4AC7C90A" w14:textId="28560F6D" w:rsidR="00983784" w:rsidRDefault="00736EDA" w:rsidP="001209F9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</w:t>
      </w:r>
      <w:r w:rsidR="00AB44D8">
        <w:rPr>
          <w:rFonts w:ascii="Arial" w:hAnsi="Arial" w:cs="Arial"/>
          <w:b/>
        </w:rPr>
        <w:tab/>
      </w:r>
      <w:r w:rsidR="00983784">
        <w:rPr>
          <w:rFonts w:ascii="Arial" w:hAnsi="Arial" w:cs="Arial"/>
          <w:b/>
        </w:rPr>
        <w:t>Ward Councillors Report</w:t>
      </w:r>
      <w:r w:rsidR="00735047">
        <w:rPr>
          <w:rFonts w:ascii="Arial" w:hAnsi="Arial" w:cs="Arial"/>
          <w:b/>
        </w:rPr>
        <w:t xml:space="preserve"> </w:t>
      </w:r>
    </w:p>
    <w:p w14:paraId="62EEDD71" w14:textId="209DE965" w:rsidR="00735047" w:rsidRDefault="00CF3A06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735047">
        <w:rPr>
          <w:rFonts w:ascii="Arial" w:hAnsi="Arial" w:cs="Arial"/>
          <w:bCs/>
        </w:rPr>
        <w:t>BS gave an update on the number of Ukrainians in S. Glos under the scheme. There are now 480.</w:t>
      </w:r>
    </w:p>
    <w:p w14:paraId="19E0AE5D" w14:textId="7D4BED78" w:rsidR="00CF3A06" w:rsidRPr="00CF3A06" w:rsidRDefault="00735047" w:rsidP="001209F9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BS gave us info on Demand Responsive Transport. As we have such a sparse bus service this will be like a taxi service that is bookable. It will come to the door or to a virtual bus stop. See Travel West info. 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7ABD2E69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736EDA">
        <w:rPr>
          <w:rFonts w:ascii="Arial" w:hAnsi="Arial" w:cs="Arial"/>
          <w:bCs/>
        </w:rPr>
        <w:t>None</w:t>
      </w:r>
    </w:p>
    <w:p w14:paraId="4AAA4856" w14:textId="657BA98D" w:rsidR="009B3149" w:rsidRPr="00381715" w:rsidRDefault="00845A81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</w:p>
    <w:p w14:paraId="3DBFE9F6" w14:textId="51A917D2" w:rsidR="00C2383B" w:rsidRDefault="00C2383B" w:rsidP="00845A81">
      <w:pPr>
        <w:tabs>
          <w:tab w:val="left" w:pos="720"/>
        </w:tabs>
        <w:rPr>
          <w:rFonts w:ascii="Arial" w:hAnsi="Arial" w:cs="Arial"/>
          <w:b/>
          <w:bCs/>
        </w:rPr>
      </w:pPr>
    </w:p>
    <w:p w14:paraId="7BA74972" w14:textId="657BB9E4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</w:t>
      </w:r>
      <w:r w:rsidR="00736EDA">
        <w:rPr>
          <w:rFonts w:ascii="Arial" w:hAnsi="Arial" w:cs="Arial"/>
          <w:b/>
          <w:bCs/>
        </w:rPr>
        <w:t xml:space="preserve">May </w:t>
      </w:r>
      <w:r w:rsidR="00735047">
        <w:rPr>
          <w:rFonts w:ascii="Arial" w:hAnsi="Arial" w:cs="Arial"/>
          <w:b/>
          <w:bCs/>
        </w:rPr>
        <w:t>18</w:t>
      </w:r>
      <w:r w:rsidR="00735047" w:rsidRPr="00735047">
        <w:rPr>
          <w:rFonts w:ascii="Arial" w:hAnsi="Arial" w:cs="Arial"/>
          <w:b/>
          <w:bCs/>
          <w:vertAlign w:val="superscript"/>
        </w:rPr>
        <w:t>th</w:t>
      </w:r>
      <w:r w:rsidR="00735047">
        <w:rPr>
          <w:rFonts w:ascii="Arial" w:hAnsi="Arial" w:cs="Arial"/>
          <w:b/>
          <w:bCs/>
        </w:rPr>
        <w:t xml:space="preserve"> 2023</w:t>
      </w:r>
    </w:p>
    <w:p w14:paraId="1545EBCE" w14:textId="4D96576D" w:rsidR="00E50835" w:rsidRDefault="00E50835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</w:t>
      </w:r>
      <w:r w:rsidR="009B34B9">
        <w:rPr>
          <w:rFonts w:ascii="Arial" w:hAnsi="Arial" w:cs="Arial"/>
          <w:b/>
          <w:bCs/>
        </w:rPr>
        <w:t xml:space="preserve"> July 27</w:t>
      </w:r>
      <w:r w:rsidR="009B34B9" w:rsidRPr="009B34B9">
        <w:rPr>
          <w:rFonts w:ascii="Arial" w:hAnsi="Arial" w:cs="Arial"/>
          <w:b/>
          <w:bCs/>
          <w:vertAlign w:val="superscript"/>
        </w:rPr>
        <w:t>th</w:t>
      </w:r>
      <w:r w:rsidR="009B34B9">
        <w:rPr>
          <w:rFonts w:ascii="Arial" w:hAnsi="Arial" w:cs="Arial"/>
          <w:b/>
          <w:bCs/>
        </w:rPr>
        <w:t xml:space="preserve"> 2023</w:t>
      </w:r>
    </w:p>
    <w:p w14:paraId="5E765A86" w14:textId="3BE6909E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September 28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1746CAE1" w14:textId="23E4F7A1" w:rsidR="009B34B9" w:rsidRDefault="009B34B9" w:rsidP="00845A81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November 30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2023</w:t>
      </w:r>
    </w:p>
    <w:p w14:paraId="21FCA5BF" w14:textId="0E35A47F" w:rsidR="009B34B9" w:rsidRDefault="009B34B9" w:rsidP="00845A81">
      <w:pPr>
        <w:tabs>
          <w:tab w:val="left" w:pos="720"/>
        </w:tabs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 xml:space="preserve">             January 25</w:t>
      </w:r>
      <w:r w:rsidRPr="009B34B9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2024</w:t>
      </w:r>
    </w:p>
    <w:sectPr w:rsidR="009B34B9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D17" w14:textId="77777777" w:rsidR="00C45F95" w:rsidRDefault="00C45F95" w:rsidP="002E77FB">
      <w:r>
        <w:separator/>
      </w:r>
    </w:p>
  </w:endnote>
  <w:endnote w:type="continuationSeparator" w:id="0">
    <w:p w14:paraId="2009601E" w14:textId="77777777" w:rsidR="00C45F95" w:rsidRDefault="00C45F95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EFE63" w14:textId="77777777" w:rsidR="00C45F95" w:rsidRDefault="00C45F95" w:rsidP="002E77FB">
      <w:r>
        <w:separator/>
      </w:r>
    </w:p>
  </w:footnote>
  <w:footnote w:type="continuationSeparator" w:id="0">
    <w:p w14:paraId="72729787" w14:textId="77777777" w:rsidR="00C45F95" w:rsidRDefault="00C45F95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6760"/>
    <w:rsid w:val="0001579A"/>
    <w:rsid w:val="000178FE"/>
    <w:rsid w:val="00031108"/>
    <w:rsid w:val="000338F5"/>
    <w:rsid w:val="00036991"/>
    <w:rsid w:val="00042C56"/>
    <w:rsid w:val="00044010"/>
    <w:rsid w:val="00047AB5"/>
    <w:rsid w:val="0006611E"/>
    <w:rsid w:val="00074AEA"/>
    <w:rsid w:val="00076426"/>
    <w:rsid w:val="00087D0D"/>
    <w:rsid w:val="00095A77"/>
    <w:rsid w:val="000A34DF"/>
    <w:rsid w:val="000A465D"/>
    <w:rsid w:val="000B77D7"/>
    <w:rsid w:val="000C285D"/>
    <w:rsid w:val="000C52FB"/>
    <w:rsid w:val="000D5F39"/>
    <w:rsid w:val="000E0F04"/>
    <w:rsid w:val="000E4F03"/>
    <w:rsid w:val="001209F9"/>
    <w:rsid w:val="00131B1B"/>
    <w:rsid w:val="00167893"/>
    <w:rsid w:val="00181335"/>
    <w:rsid w:val="0019297E"/>
    <w:rsid w:val="00197E6E"/>
    <w:rsid w:val="001A025F"/>
    <w:rsid w:val="001B1460"/>
    <w:rsid w:val="001B4019"/>
    <w:rsid w:val="001C2AB3"/>
    <w:rsid w:val="001C704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25506"/>
    <w:rsid w:val="002622CF"/>
    <w:rsid w:val="002851DF"/>
    <w:rsid w:val="00296066"/>
    <w:rsid w:val="002A5314"/>
    <w:rsid w:val="002A54EC"/>
    <w:rsid w:val="002C4D11"/>
    <w:rsid w:val="002D5664"/>
    <w:rsid w:val="002E6E4E"/>
    <w:rsid w:val="002E77FB"/>
    <w:rsid w:val="002F36B3"/>
    <w:rsid w:val="002F5C12"/>
    <w:rsid w:val="0030642D"/>
    <w:rsid w:val="003266FC"/>
    <w:rsid w:val="00331B05"/>
    <w:rsid w:val="003449CF"/>
    <w:rsid w:val="00346FA5"/>
    <w:rsid w:val="00354962"/>
    <w:rsid w:val="003653BD"/>
    <w:rsid w:val="003704CA"/>
    <w:rsid w:val="00372C86"/>
    <w:rsid w:val="00374C53"/>
    <w:rsid w:val="003800BD"/>
    <w:rsid w:val="00381715"/>
    <w:rsid w:val="00381E15"/>
    <w:rsid w:val="00383120"/>
    <w:rsid w:val="003A3207"/>
    <w:rsid w:val="003C4E5E"/>
    <w:rsid w:val="003D2250"/>
    <w:rsid w:val="004076ED"/>
    <w:rsid w:val="00415CA8"/>
    <w:rsid w:val="00444E9B"/>
    <w:rsid w:val="00460939"/>
    <w:rsid w:val="004727BB"/>
    <w:rsid w:val="00475A23"/>
    <w:rsid w:val="0047750D"/>
    <w:rsid w:val="00483D1F"/>
    <w:rsid w:val="00493029"/>
    <w:rsid w:val="004937F8"/>
    <w:rsid w:val="004A18A7"/>
    <w:rsid w:val="004B13A8"/>
    <w:rsid w:val="004C5A26"/>
    <w:rsid w:val="004C7FE0"/>
    <w:rsid w:val="004D15BA"/>
    <w:rsid w:val="004E0763"/>
    <w:rsid w:val="004E5DF6"/>
    <w:rsid w:val="004E717C"/>
    <w:rsid w:val="005005E3"/>
    <w:rsid w:val="00506B8B"/>
    <w:rsid w:val="005612C9"/>
    <w:rsid w:val="00576E35"/>
    <w:rsid w:val="005823C1"/>
    <w:rsid w:val="00584094"/>
    <w:rsid w:val="0059070E"/>
    <w:rsid w:val="00592BD6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7C7B"/>
    <w:rsid w:val="0067538F"/>
    <w:rsid w:val="00683CF7"/>
    <w:rsid w:val="00686C7C"/>
    <w:rsid w:val="00697DBE"/>
    <w:rsid w:val="006A385C"/>
    <w:rsid w:val="006A470C"/>
    <w:rsid w:val="006A5814"/>
    <w:rsid w:val="006B110A"/>
    <w:rsid w:val="006C62AA"/>
    <w:rsid w:val="006C7618"/>
    <w:rsid w:val="006C7686"/>
    <w:rsid w:val="006D21FF"/>
    <w:rsid w:val="006E38C1"/>
    <w:rsid w:val="006E3F95"/>
    <w:rsid w:val="006E41DD"/>
    <w:rsid w:val="007044FC"/>
    <w:rsid w:val="00710B09"/>
    <w:rsid w:val="00716007"/>
    <w:rsid w:val="0072389D"/>
    <w:rsid w:val="0072467E"/>
    <w:rsid w:val="00735047"/>
    <w:rsid w:val="007366C1"/>
    <w:rsid w:val="00736EDA"/>
    <w:rsid w:val="00740419"/>
    <w:rsid w:val="007446B5"/>
    <w:rsid w:val="00752786"/>
    <w:rsid w:val="00764766"/>
    <w:rsid w:val="007768D0"/>
    <w:rsid w:val="00784000"/>
    <w:rsid w:val="00787F82"/>
    <w:rsid w:val="00793A72"/>
    <w:rsid w:val="007B10FB"/>
    <w:rsid w:val="007B20B0"/>
    <w:rsid w:val="007D5DBD"/>
    <w:rsid w:val="007D7276"/>
    <w:rsid w:val="007E149A"/>
    <w:rsid w:val="007E59B6"/>
    <w:rsid w:val="007F02C2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801FD"/>
    <w:rsid w:val="00884DE3"/>
    <w:rsid w:val="0089138C"/>
    <w:rsid w:val="00893C8D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2AFD"/>
    <w:rsid w:val="00902DF7"/>
    <w:rsid w:val="00905CF5"/>
    <w:rsid w:val="009068E5"/>
    <w:rsid w:val="00921054"/>
    <w:rsid w:val="00924987"/>
    <w:rsid w:val="009300B9"/>
    <w:rsid w:val="0095603C"/>
    <w:rsid w:val="00963DA7"/>
    <w:rsid w:val="009779D2"/>
    <w:rsid w:val="00983784"/>
    <w:rsid w:val="00987D91"/>
    <w:rsid w:val="00994BC6"/>
    <w:rsid w:val="009A0DA7"/>
    <w:rsid w:val="009A6EDE"/>
    <w:rsid w:val="009B078F"/>
    <w:rsid w:val="009B3149"/>
    <w:rsid w:val="009B34B9"/>
    <w:rsid w:val="009C68D7"/>
    <w:rsid w:val="009F3D9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753B"/>
    <w:rsid w:val="00A8328E"/>
    <w:rsid w:val="00A8707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513AB"/>
    <w:rsid w:val="00B65EC3"/>
    <w:rsid w:val="00B70432"/>
    <w:rsid w:val="00B82DA5"/>
    <w:rsid w:val="00B93AE5"/>
    <w:rsid w:val="00B96ABC"/>
    <w:rsid w:val="00BA21C6"/>
    <w:rsid w:val="00BA3EA1"/>
    <w:rsid w:val="00BB0366"/>
    <w:rsid w:val="00BC0452"/>
    <w:rsid w:val="00BF03C0"/>
    <w:rsid w:val="00BF29BD"/>
    <w:rsid w:val="00BF3F10"/>
    <w:rsid w:val="00BF4D75"/>
    <w:rsid w:val="00BF5554"/>
    <w:rsid w:val="00C16017"/>
    <w:rsid w:val="00C207BE"/>
    <w:rsid w:val="00C2383B"/>
    <w:rsid w:val="00C42A8B"/>
    <w:rsid w:val="00C45F95"/>
    <w:rsid w:val="00C56A80"/>
    <w:rsid w:val="00C63818"/>
    <w:rsid w:val="00C67168"/>
    <w:rsid w:val="00C93EA6"/>
    <w:rsid w:val="00C961E7"/>
    <w:rsid w:val="00CA3B86"/>
    <w:rsid w:val="00CA4321"/>
    <w:rsid w:val="00CB06EB"/>
    <w:rsid w:val="00CB5456"/>
    <w:rsid w:val="00CC0F9F"/>
    <w:rsid w:val="00CC2865"/>
    <w:rsid w:val="00CC7817"/>
    <w:rsid w:val="00CD7623"/>
    <w:rsid w:val="00CE0480"/>
    <w:rsid w:val="00CF05AE"/>
    <w:rsid w:val="00CF323E"/>
    <w:rsid w:val="00CF3A06"/>
    <w:rsid w:val="00CF3D4E"/>
    <w:rsid w:val="00D05703"/>
    <w:rsid w:val="00D1597E"/>
    <w:rsid w:val="00D216AC"/>
    <w:rsid w:val="00D2337C"/>
    <w:rsid w:val="00D30017"/>
    <w:rsid w:val="00D44AE9"/>
    <w:rsid w:val="00D536CE"/>
    <w:rsid w:val="00D63FD4"/>
    <w:rsid w:val="00D72929"/>
    <w:rsid w:val="00D81EE3"/>
    <w:rsid w:val="00D82752"/>
    <w:rsid w:val="00D8314A"/>
    <w:rsid w:val="00D87637"/>
    <w:rsid w:val="00D878F4"/>
    <w:rsid w:val="00D97EBC"/>
    <w:rsid w:val="00DA4BC4"/>
    <w:rsid w:val="00DB1126"/>
    <w:rsid w:val="00DB7992"/>
    <w:rsid w:val="00DC33C5"/>
    <w:rsid w:val="00DC3AA4"/>
    <w:rsid w:val="00DD07B3"/>
    <w:rsid w:val="00DD19AD"/>
    <w:rsid w:val="00DD3A84"/>
    <w:rsid w:val="00DE18FC"/>
    <w:rsid w:val="00DF6C36"/>
    <w:rsid w:val="00E05498"/>
    <w:rsid w:val="00E065E1"/>
    <w:rsid w:val="00E10A58"/>
    <w:rsid w:val="00E113B1"/>
    <w:rsid w:val="00E24F4A"/>
    <w:rsid w:val="00E36F11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716B5"/>
    <w:rsid w:val="00E729C7"/>
    <w:rsid w:val="00E801F9"/>
    <w:rsid w:val="00E807D8"/>
    <w:rsid w:val="00E85D7A"/>
    <w:rsid w:val="00E905C2"/>
    <w:rsid w:val="00E97D0A"/>
    <w:rsid w:val="00EA36D0"/>
    <w:rsid w:val="00EB5720"/>
    <w:rsid w:val="00EB572D"/>
    <w:rsid w:val="00EB59A2"/>
    <w:rsid w:val="00ED27A9"/>
    <w:rsid w:val="00EE02AD"/>
    <w:rsid w:val="00EF68CA"/>
    <w:rsid w:val="00F02AA0"/>
    <w:rsid w:val="00F129C0"/>
    <w:rsid w:val="00F12B32"/>
    <w:rsid w:val="00F15517"/>
    <w:rsid w:val="00F2456B"/>
    <w:rsid w:val="00F40A64"/>
    <w:rsid w:val="00F4434B"/>
    <w:rsid w:val="00F60083"/>
    <w:rsid w:val="00F67BDF"/>
    <w:rsid w:val="00F67D21"/>
    <w:rsid w:val="00F75ABB"/>
    <w:rsid w:val="00F85D4C"/>
    <w:rsid w:val="00F904F0"/>
    <w:rsid w:val="00F92A33"/>
    <w:rsid w:val="00F92AF6"/>
    <w:rsid w:val="00FB117E"/>
    <w:rsid w:val="00FB229B"/>
    <w:rsid w:val="00FB68E6"/>
    <w:rsid w:val="00FC1CDB"/>
    <w:rsid w:val="00FD4424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Andrew Banwell</cp:lastModifiedBy>
  <cp:revision>3</cp:revision>
  <cp:lastPrinted>2022-04-04T13:32:00Z</cp:lastPrinted>
  <dcterms:created xsi:type="dcterms:W3CDTF">2023-04-19T15:00:00Z</dcterms:created>
  <dcterms:modified xsi:type="dcterms:W3CDTF">2023-05-17T11:12:00Z</dcterms:modified>
</cp:coreProperties>
</file>