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50" w:rsidRPr="007C599D" w:rsidRDefault="0037018C" w:rsidP="00942DA2">
      <w:pPr>
        <w:spacing w:after="58" w:line="312" w:lineRule="auto"/>
        <w:ind w:firstLine="0"/>
        <w:rPr>
          <w:color w:val="010000"/>
          <w:shd w:val="clear" w:color="auto" w:fill="FFFFFF"/>
        </w:rPr>
      </w:pPr>
      <w:bookmarkStart w:id="0" w:name="_Toc524440032"/>
      <w:r w:rsidRPr="00942DA2">
        <w:rPr>
          <w:b/>
          <w:bCs/>
          <w:i/>
          <w:iCs/>
        </w:rPr>
        <w:t>“</w:t>
      </w:r>
      <w:r w:rsidR="00FA5CB9" w:rsidRPr="00942DA2">
        <w:rPr>
          <w:b/>
          <w:bCs/>
          <w:i/>
          <w:iCs/>
        </w:rPr>
        <w:t>T</w:t>
      </w:r>
      <w:r w:rsidR="00942DA2" w:rsidRPr="00942DA2">
        <w:rPr>
          <w:b/>
          <w:bCs/>
          <w:i/>
          <w:iCs/>
        </w:rPr>
        <w:t>he Letter and the Spirit</w:t>
      </w:r>
      <w:r w:rsidRPr="00942DA2">
        <w:rPr>
          <w:b/>
          <w:bCs/>
          <w:i/>
          <w:iCs/>
        </w:rPr>
        <w:t>”</w:t>
      </w:r>
      <w:bookmarkEnd w:id="0"/>
      <w:r w:rsidRPr="007C599D">
        <w:t xml:space="preserve"> by S. Finlan, at First Church</w:t>
      </w:r>
      <w:r>
        <w:t>,</w:t>
      </w:r>
      <w:r w:rsidRPr="007C599D">
        <w:rPr>
          <w:sz w:val="24"/>
        </w:rPr>
        <w:t xml:space="preserve"> </w:t>
      </w:r>
      <w:r w:rsidR="00C46C7F" w:rsidRPr="007C599D">
        <w:rPr>
          <w:sz w:val="24"/>
        </w:rPr>
        <w:t xml:space="preserve">November </w:t>
      </w:r>
      <w:r w:rsidR="00FA5CB9">
        <w:rPr>
          <w:sz w:val="24"/>
        </w:rPr>
        <w:t>25</w:t>
      </w:r>
      <w:r w:rsidR="00454A50" w:rsidRPr="007C599D">
        <w:rPr>
          <w:sz w:val="24"/>
        </w:rPr>
        <w:t>, 2018</w:t>
      </w:r>
    </w:p>
    <w:p w:rsidR="00FA5CB9" w:rsidRPr="00970F8B" w:rsidRDefault="00FA5CB9" w:rsidP="00FA5CB9">
      <w:pPr>
        <w:overflowPunct/>
        <w:autoSpaceDE/>
        <w:autoSpaceDN/>
        <w:adjustRightInd/>
        <w:spacing w:after="4" w:line="300" w:lineRule="auto"/>
        <w:ind w:firstLine="0"/>
        <w:textAlignment w:val="auto"/>
        <w:rPr>
          <w:b/>
          <w:bCs/>
          <w:sz w:val="24"/>
        </w:rPr>
      </w:pPr>
      <w:r w:rsidRPr="00970F8B">
        <w:rPr>
          <w:b/>
          <w:bCs/>
          <w:sz w:val="24"/>
          <w:shd w:val="clear" w:color="auto" w:fill="FFFFFF"/>
        </w:rPr>
        <w:t>2 Corinthians 3:2–6</w:t>
      </w:r>
    </w:p>
    <w:p w:rsidR="00FA5CB9" w:rsidRPr="00970F8B" w:rsidRDefault="00FA5CB9" w:rsidP="00FA5CB9">
      <w:pPr>
        <w:overflowPunct/>
        <w:autoSpaceDE/>
        <w:autoSpaceDN/>
        <w:adjustRightInd/>
        <w:spacing w:line="300" w:lineRule="auto"/>
        <w:textAlignment w:val="auto"/>
        <w:rPr>
          <w:sz w:val="24"/>
          <w:szCs w:val="24"/>
          <w:lang w:bidi="he-IL"/>
        </w:rPr>
      </w:pPr>
      <w:r w:rsidRPr="00970F8B">
        <w:rPr>
          <w:sz w:val="24"/>
          <w:szCs w:val="24"/>
          <w:vertAlign w:val="superscript"/>
          <w:lang w:bidi="he-IL"/>
        </w:rPr>
        <w:t>2</w:t>
      </w:r>
      <w:r w:rsidRPr="00970F8B">
        <w:rPr>
          <w:sz w:val="24"/>
          <w:szCs w:val="24"/>
          <w:lang w:bidi="he-IL"/>
        </w:rPr>
        <w:t>You yourselves are our letter, written on our hearts, to be known and read by all; </w:t>
      </w:r>
      <w:r w:rsidRPr="00970F8B">
        <w:rPr>
          <w:sz w:val="24"/>
          <w:szCs w:val="24"/>
          <w:vertAlign w:val="superscript"/>
          <w:lang w:bidi="he-IL"/>
        </w:rPr>
        <w:t>3</w:t>
      </w:r>
      <w:r w:rsidRPr="00970F8B">
        <w:rPr>
          <w:sz w:val="24"/>
          <w:szCs w:val="24"/>
          <w:lang w:bidi="he-IL"/>
        </w:rPr>
        <w:t>and you show that you are a letter of Christ, prepared by us, written not with ink but with the Spirit of the living God, not on tablets of stone but on tablets of human hearts.</w:t>
      </w:r>
    </w:p>
    <w:p w:rsidR="00FA5CB9" w:rsidRPr="00970F8B" w:rsidRDefault="00FA5CB9" w:rsidP="007542FB">
      <w:pPr>
        <w:overflowPunct/>
        <w:autoSpaceDE/>
        <w:autoSpaceDN/>
        <w:adjustRightInd/>
        <w:spacing w:line="300" w:lineRule="auto"/>
        <w:textAlignment w:val="auto"/>
        <w:rPr>
          <w:sz w:val="24"/>
          <w:szCs w:val="24"/>
          <w:lang w:bidi="he-IL"/>
        </w:rPr>
      </w:pPr>
      <w:r w:rsidRPr="00970F8B">
        <w:rPr>
          <w:sz w:val="24"/>
          <w:szCs w:val="24"/>
          <w:vertAlign w:val="superscript"/>
          <w:lang w:bidi="he-IL"/>
        </w:rPr>
        <w:t>4</w:t>
      </w:r>
      <w:r w:rsidRPr="00970F8B">
        <w:rPr>
          <w:sz w:val="24"/>
          <w:szCs w:val="24"/>
          <w:lang w:bidi="he-IL"/>
        </w:rPr>
        <w:t> Such is the confidence that we have through Christ towards God. </w:t>
      </w:r>
      <w:r w:rsidRPr="00970F8B">
        <w:rPr>
          <w:sz w:val="24"/>
          <w:szCs w:val="24"/>
          <w:vertAlign w:val="superscript"/>
          <w:lang w:bidi="he-IL"/>
        </w:rPr>
        <w:t>5</w:t>
      </w:r>
      <w:r w:rsidRPr="00970F8B">
        <w:rPr>
          <w:sz w:val="24"/>
          <w:szCs w:val="24"/>
          <w:lang w:bidi="he-IL"/>
        </w:rPr>
        <w:t>Not that we are competent of ourselves to claim anything as coming from us; our competence is from God,</w:t>
      </w:r>
      <w:r w:rsidR="007542FB" w:rsidRPr="00970F8B">
        <w:rPr>
          <w:sz w:val="24"/>
          <w:szCs w:val="24"/>
          <w:lang w:bidi="he-IL"/>
        </w:rPr>
        <w:t xml:space="preserve"> </w:t>
      </w:r>
      <w:r w:rsidRPr="00970F8B">
        <w:rPr>
          <w:sz w:val="24"/>
          <w:szCs w:val="24"/>
          <w:vertAlign w:val="superscript"/>
          <w:lang w:bidi="he-IL"/>
        </w:rPr>
        <w:t>6</w:t>
      </w:r>
      <w:r w:rsidRPr="00970F8B">
        <w:rPr>
          <w:sz w:val="24"/>
          <w:szCs w:val="24"/>
          <w:lang w:bidi="he-IL"/>
        </w:rPr>
        <w:t>who has made us competent to be ministers of a new covenant, not of letter but of spirit; for the letter kills, but the Spirit gives life.</w:t>
      </w:r>
      <w:r w:rsidRPr="00970F8B">
        <w:rPr>
          <w:sz w:val="24"/>
          <w:szCs w:val="24"/>
          <w:lang w:bidi="he-IL"/>
        </w:rPr>
        <w:br/>
      </w:r>
    </w:p>
    <w:p w:rsidR="00FA5CB9" w:rsidRPr="00970F8B" w:rsidRDefault="00FA5CB9" w:rsidP="00FA5CB9">
      <w:pPr>
        <w:overflowPunct/>
        <w:autoSpaceDE/>
        <w:autoSpaceDN/>
        <w:adjustRightInd/>
        <w:spacing w:after="4" w:line="300" w:lineRule="auto"/>
        <w:ind w:firstLine="0"/>
        <w:textAlignment w:val="auto"/>
        <w:rPr>
          <w:b/>
          <w:bCs/>
          <w:sz w:val="24"/>
        </w:rPr>
      </w:pPr>
      <w:r w:rsidRPr="00970F8B">
        <w:rPr>
          <w:b/>
          <w:bCs/>
          <w:sz w:val="24"/>
          <w:shd w:val="clear" w:color="auto" w:fill="FFFFFF"/>
        </w:rPr>
        <w:t>John 18:33–37</w:t>
      </w:r>
    </w:p>
    <w:p w:rsidR="00FA5CB9" w:rsidRPr="00970F8B" w:rsidRDefault="00FA5CB9" w:rsidP="00FA5CB9">
      <w:pPr>
        <w:pStyle w:val="NormalWeb"/>
        <w:spacing w:before="0" w:beforeAutospacing="0" w:after="0" w:afterAutospacing="0" w:line="300" w:lineRule="auto"/>
        <w:rPr>
          <w:lang w:bidi="he-IL"/>
        </w:rPr>
      </w:pPr>
      <w:r w:rsidRPr="00970F8B">
        <w:rPr>
          <w:shd w:val="clear" w:color="auto" w:fill="FFFFFF"/>
          <w:vertAlign w:val="superscript"/>
        </w:rPr>
        <w:t xml:space="preserve">33 </w:t>
      </w:r>
      <w:r w:rsidRPr="00970F8B">
        <w:rPr>
          <w:shd w:val="clear" w:color="auto" w:fill="FFFFFF"/>
        </w:rPr>
        <w:t xml:space="preserve">Then Pilate entered the headquarters again, summoned Jesus, and asked him, “Are you the King of the Jews?” </w:t>
      </w:r>
      <w:r w:rsidRPr="00970F8B">
        <w:rPr>
          <w:shd w:val="clear" w:color="auto" w:fill="FFFFFF"/>
          <w:vertAlign w:val="superscript"/>
        </w:rPr>
        <w:t>34</w:t>
      </w:r>
      <w:r w:rsidRPr="00970F8B">
        <w:rPr>
          <w:shd w:val="clear" w:color="auto" w:fill="FFFFFF"/>
        </w:rPr>
        <w:t xml:space="preserve">Jesus answered, “Do you ask this on your own, or did others tell you about me?” </w:t>
      </w:r>
      <w:r w:rsidRPr="00970F8B">
        <w:rPr>
          <w:shd w:val="clear" w:color="auto" w:fill="FFFFFF"/>
          <w:vertAlign w:val="superscript"/>
        </w:rPr>
        <w:t>35</w:t>
      </w:r>
      <w:r w:rsidRPr="00970F8B">
        <w:rPr>
          <w:shd w:val="clear" w:color="auto" w:fill="FFFFFF"/>
        </w:rPr>
        <w:t xml:space="preserve">Pilate replied, “I am not a Jew, am I? Your own nation and the chief priests have handed you over to me. What have you done?” </w:t>
      </w:r>
      <w:r w:rsidRPr="00970F8B">
        <w:rPr>
          <w:shd w:val="clear" w:color="auto" w:fill="FFFFFF"/>
          <w:vertAlign w:val="superscript"/>
        </w:rPr>
        <w:t>36</w:t>
      </w:r>
      <w:r w:rsidRPr="00970F8B">
        <w:rPr>
          <w:shd w:val="clear" w:color="auto" w:fill="FFFFFF"/>
        </w:rPr>
        <w:t xml:space="preserve">Jesus answered, “My kingdom is not from this world. If my kingdom were from this world, my followers would be fighting to keep me from being handed over to the Jews. But as it is, my kingdom is not from here.” </w:t>
      </w:r>
      <w:r w:rsidRPr="00970F8B">
        <w:rPr>
          <w:shd w:val="clear" w:color="auto" w:fill="FFFFFF"/>
          <w:vertAlign w:val="superscript"/>
        </w:rPr>
        <w:t>37</w:t>
      </w:r>
      <w:r w:rsidRPr="00970F8B">
        <w:rPr>
          <w:shd w:val="clear" w:color="auto" w:fill="FFFFFF"/>
        </w:rPr>
        <w:t>Pilate asked him, “So you are a king?” Jesus answered, “You say that I am a king. For this I was born, and for this I came into the world, to testify to the truth. Everyone who belongs to the truth listens to my voice.”</w:t>
      </w:r>
      <w:r w:rsidRPr="00970F8B">
        <w:rPr>
          <w:shd w:val="clear" w:color="auto" w:fill="FFFFFF"/>
        </w:rPr>
        <w:br/>
      </w:r>
    </w:p>
    <w:p w:rsidR="00970F8B" w:rsidRPr="00970F8B" w:rsidRDefault="00970F8B" w:rsidP="00957B3E">
      <w:pPr>
        <w:pStyle w:val="t21"/>
        <w:spacing w:line="449" w:lineRule="auto"/>
        <w:rPr>
          <w:shd w:val="clear" w:color="auto" w:fill="FFFFFF"/>
        </w:rPr>
      </w:pPr>
      <w:r w:rsidRPr="00970F8B">
        <w:rPr>
          <w:shd w:val="clear" w:color="auto" w:fill="FFFFFF"/>
        </w:rPr>
        <w:t>In Paul’s second letter to the Corinthians, we see a contrast between what is eternal and spiritual, and what is past and petrified. He sharply distinguishes the vibrancy of faith from blind adherence to a fixed script. The question for us today is: are we on the steady path of spiritual living and love of God, or have we settled into a plan of comfortable conformity?</w:t>
      </w:r>
    </w:p>
    <w:p w:rsidR="00970F8B" w:rsidRPr="00970F8B" w:rsidRDefault="00970F8B" w:rsidP="007616DE">
      <w:pPr>
        <w:pStyle w:val="t21"/>
        <w:spacing w:line="449" w:lineRule="auto"/>
        <w:rPr>
          <w:shd w:val="clear" w:color="auto" w:fill="FFFFFF"/>
        </w:rPr>
      </w:pPr>
      <w:r w:rsidRPr="00970F8B">
        <w:rPr>
          <w:shd w:val="clear" w:color="auto" w:fill="FFFFFF"/>
        </w:rPr>
        <w:t xml:space="preserve">Let’s look at Paul’s words. When </w:t>
      </w:r>
      <w:r w:rsidR="007616DE">
        <w:rPr>
          <w:shd w:val="clear" w:color="auto" w:fill="FFFFFF"/>
        </w:rPr>
        <w:t xml:space="preserve">he </w:t>
      </w:r>
      <w:r w:rsidRPr="00970F8B">
        <w:rPr>
          <w:shd w:val="clear" w:color="auto" w:fill="FFFFFF"/>
        </w:rPr>
        <w:t xml:space="preserve">contrasts the Letter and the Spirit, he is really making two contrasts, one that is very much about an issue in his </w:t>
      </w:r>
      <w:r w:rsidRPr="00970F8B">
        <w:rPr>
          <w:i/>
          <w:iCs/>
          <w:shd w:val="clear" w:color="auto" w:fill="FFFFFF"/>
        </w:rPr>
        <w:t>own</w:t>
      </w:r>
      <w:r w:rsidRPr="00970F8B">
        <w:rPr>
          <w:shd w:val="clear" w:color="auto" w:fill="FFFFFF"/>
        </w:rPr>
        <w:t xml:space="preserve"> day and age, and one that is timeless and eternal. He contrasts the </w:t>
      </w:r>
      <w:r w:rsidRPr="00970F8B">
        <w:rPr>
          <w:i/>
          <w:iCs/>
          <w:shd w:val="clear" w:color="auto" w:fill="FFFFFF"/>
        </w:rPr>
        <w:t>written</w:t>
      </w:r>
      <w:r w:rsidRPr="00970F8B">
        <w:rPr>
          <w:shd w:val="clear" w:color="auto" w:fill="FFFFFF"/>
        </w:rPr>
        <w:t xml:space="preserve"> Law of Moses with the </w:t>
      </w:r>
      <w:r w:rsidRPr="00970F8B">
        <w:rPr>
          <w:i/>
          <w:iCs/>
          <w:shd w:val="clear" w:color="auto" w:fill="FFFFFF"/>
        </w:rPr>
        <w:t>unwritten</w:t>
      </w:r>
      <w:r w:rsidRPr="00970F8B">
        <w:rPr>
          <w:shd w:val="clear" w:color="auto" w:fill="FFFFFF"/>
        </w:rPr>
        <w:t xml:space="preserve"> gospel—at least, still unwritten at </w:t>
      </w:r>
      <w:r w:rsidRPr="00970F8B">
        <w:rPr>
          <w:i/>
          <w:iCs/>
          <w:shd w:val="clear" w:color="auto" w:fill="FFFFFF"/>
        </w:rPr>
        <w:t>that</w:t>
      </w:r>
      <w:r w:rsidRPr="00970F8B">
        <w:rPr>
          <w:shd w:val="clear" w:color="auto" w:fill="FFFFFF"/>
        </w:rPr>
        <w:t xml:space="preserve"> time. </w:t>
      </w:r>
    </w:p>
    <w:p w:rsidR="00970F8B" w:rsidRPr="00970F8B" w:rsidRDefault="00970F8B" w:rsidP="00957B3E">
      <w:pPr>
        <w:pStyle w:val="t21"/>
        <w:spacing w:line="449" w:lineRule="auto"/>
        <w:rPr>
          <w:shd w:val="clear" w:color="auto" w:fill="FFFFFF"/>
        </w:rPr>
      </w:pPr>
      <w:r w:rsidRPr="00970F8B">
        <w:rPr>
          <w:shd w:val="clear" w:color="auto" w:fill="FFFFFF"/>
        </w:rPr>
        <w:t xml:space="preserve">Notice how sharply he makes the contrast. He refers to Moses’ stone tablets in order to suggest that the old covenant is fixed in stone, while the new covenant is written on human hearts. The fixed and stony covenant is </w:t>
      </w:r>
      <w:r w:rsidRPr="00970F8B">
        <w:rPr>
          <w:i/>
          <w:iCs/>
          <w:shd w:val="clear" w:color="auto" w:fill="FFFFFF"/>
        </w:rPr>
        <w:t>deadly</w:t>
      </w:r>
      <w:r w:rsidRPr="00970F8B">
        <w:rPr>
          <w:shd w:val="clear" w:color="auto" w:fill="FFFFFF"/>
        </w:rPr>
        <w:t xml:space="preserve">; the responsive and heart-based </w:t>
      </w:r>
      <w:r w:rsidRPr="00970F8B">
        <w:rPr>
          <w:shd w:val="clear" w:color="auto" w:fill="FFFFFF"/>
        </w:rPr>
        <w:lastRenderedPageBreak/>
        <w:t xml:space="preserve">covenant is </w:t>
      </w:r>
      <w:r w:rsidRPr="00970F8B">
        <w:rPr>
          <w:i/>
          <w:iCs/>
          <w:shd w:val="clear" w:color="auto" w:fill="FFFFFF"/>
        </w:rPr>
        <w:t>lively</w:t>
      </w:r>
      <w:r w:rsidRPr="00970F8B">
        <w:rPr>
          <w:shd w:val="clear" w:color="auto" w:fill="FFFFFF"/>
        </w:rPr>
        <w:t xml:space="preserve">. We could illustrate this point </w:t>
      </w:r>
      <w:r w:rsidR="007616DE">
        <w:rPr>
          <w:shd w:val="clear" w:color="auto" w:fill="FFFFFF"/>
        </w:rPr>
        <w:t xml:space="preserve">with </w:t>
      </w:r>
      <w:r w:rsidRPr="00970F8B">
        <w:rPr>
          <w:shd w:val="clear" w:color="auto" w:fill="FFFFFF"/>
        </w:rPr>
        <w:t>another metaphor: a fixed covenant provides a foundation on the ground, but does not build the home. It is intelligent faith and Spirit that build and furnish the home.</w:t>
      </w:r>
    </w:p>
    <w:p w:rsidR="00970F8B" w:rsidRPr="00970F8B" w:rsidRDefault="00970F8B" w:rsidP="00957B3E">
      <w:pPr>
        <w:pStyle w:val="t21"/>
        <w:spacing w:line="449" w:lineRule="auto"/>
        <w:rPr>
          <w:shd w:val="clear" w:color="auto" w:fill="FFFFFF"/>
        </w:rPr>
      </w:pPr>
      <w:r w:rsidRPr="00970F8B">
        <w:rPr>
          <w:shd w:val="clear" w:color="auto" w:fill="FFFFFF"/>
        </w:rPr>
        <w:t xml:space="preserve">Paul is opposing an inflexible, </w:t>
      </w:r>
      <w:r w:rsidRPr="00970F8B">
        <w:rPr>
          <w:i/>
          <w:iCs/>
          <w:shd w:val="clear" w:color="auto" w:fill="FFFFFF"/>
        </w:rPr>
        <w:t>fixed</w:t>
      </w:r>
      <w:r w:rsidRPr="00970F8B">
        <w:rPr>
          <w:shd w:val="clear" w:color="auto" w:fill="FFFFFF"/>
        </w:rPr>
        <w:t xml:space="preserve"> law with a vibrant, Spirit-led way of living. And this has much meaning in </w:t>
      </w:r>
      <w:r w:rsidRPr="00970F8B">
        <w:rPr>
          <w:i/>
          <w:iCs/>
          <w:shd w:val="clear" w:color="auto" w:fill="FFFFFF"/>
        </w:rPr>
        <w:t>our</w:t>
      </w:r>
      <w:r w:rsidRPr="00970F8B">
        <w:rPr>
          <w:shd w:val="clear" w:color="auto" w:fill="FFFFFF"/>
        </w:rPr>
        <w:t xml:space="preserve"> time, and in </w:t>
      </w:r>
      <w:r w:rsidRPr="00970F8B">
        <w:rPr>
          <w:i/>
          <w:iCs/>
          <w:shd w:val="clear" w:color="auto" w:fill="FFFFFF"/>
        </w:rPr>
        <w:t>all</w:t>
      </w:r>
      <w:r w:rsidRPr="00970F8B">
        <w:rPr>
          <w:shd w:val="clear" w:color="auto" w:fill="FFFFFF"/>
        </w:rPr>
        <w:t xml:space="preserve"> times.</w:t>
      </w:r>
    </w:p>
    <w:p w:rsidR="00970F8B" w:rsidRPr="00970F8B" w:rsidRDefault="00970F8B" w:rsidP="00957B3E">
      <w:pPr>
        <w:pStyle w:val="t21"/>
        <w:spacing w:line="449" w:lineRule="auto"/>
        <w:rPr>
          <w:shd w:val="clear" w:color="auto" w:fill="FFFFFF"/>
        </w:rPr>
      </w:pPr>
      <w:r w:rsidRPr="00970F8B">
        <w:rPr>
          <w:shd w:val="clear" w:color="auto" w:fill="FFFFFF"/>
        </w:rPr>
        <w:t xml:space="preserve">So now we can look to </w:t>
      </w:r>
      <w:r w:rsidRPr="00970F8B">
        <w:rPr>
          <w:i/>
          <w:iCs/>
          <w:shd w:val="clear" w:color="auto" w:fill="FFFFFF"/>
        </w:rPr>
        <w:t>our</w:t>
      </w:r>
      <w:r w:rsidRPr="00970F8B">
        <w:rPr>
          <w:shd w:val="clear" w:color="auto" w:fill="FFFFFF"/>
        </w:rPr>
        <w:t xml:space="preserve"> time, and view our religion with a critical eye. Is our religion </w:t>
      </w:r>
      <w:r w:rsidRPr="00970F8B">
        <w:rPr>
          <w:i/>
          <w:iCs/>
          <w:shd w:val="clear" w:color="auto" w:fill="FFFFFF"/>
        </w:rPr>
        <w:t>fixed</w:t>
      </w:r>
      <w:r w:rsidRPr="00970F8B">
        <w:rPr>
          <w:shd w:val="clear" w:color="auto" w:fill="FFFFFF"/>
        </w:rPr>
        <w:t xml:space="preserve">, or is it </w:t>
      </w:r>
      <w:r w:rsidRPr="00970F8B">
        <w:rPr>
          <w:i/>
          <w:iCs/>
          <w:shd w:val="clear" w:color="auto" w:fill="FFFFFF"/>
        </w:rPr>
        <w:t>lively</w:t>
      </w:r>
      <w:r w:rsidRPr="00970F8B">
        <w:rPr>
          <w:shd w:val="clear" w:color="auto" w:fill="FFFFFF"/>
        </w:rPr>
        <w:t xml:space="preserve">? Do we sometimes glorify our Scriptures, and forget to be sensitive to the working of God in our heart? Do we have a </w:t>
      </w:r>
      <w:r w:rsidRPr="00970F8B">
        <w:rPr>
          <w:i/>
          <w:iCs/>
          <w:shd w:val="clear" w:color="auto" w:fill="FFFFFF"/>
        </w:rPr>
        <w:t>present</w:t>
      </w:r>
      <w:r w:rsidRPr="00970F8B">
        <w:rPr>
          <w:shd w:val="clear" w:color="auto" w:fill="FFFFFF"/>
        </w:rPr>
        <w:t xml:space="preserve">, here-and-now responsiveness to the Spirit? </w:t>
      </w:r>
    </w:p>
    <w:p w:rsidR="00970F8B" w:rsidRPr="00970F8B" w:rsidRDefault="00970F8B" w:rsidP="00957B3E">
      <w:pPr>
        <w:pStyle w:val="t21"/>
        <w:spacing w:line="449" w:lineRule="auto"/>
        <w:rPr>
          <w:shd w:val="clear" w:color="auto" w:fill="FFFFFF"/>
        </w:rPr>
      </w:pPr>
      <w:r w:rsidRPr="00970F8B">
        <w:rPr>
          <w:shd w:val="clear" w:color="auto" w:fill="FFFFFF"/>
        </w:rPr>
        <w:t>Actually, any religious path can be approached in a way that chains you as though to something written in stone—</w:t>
      </w:r>
      <w:r w:rsidRPr="00970F8B">
        <w:rPr>
          <w:i/>
          <w:iCs/>
          <w:shd w:val="clear" w:color="auto" w:fill="FFFFFF"/>
        </w:rPr>
        <w:t>or</w:t>
      </w:r>
      <w:r w:rsidRPr="00970F8B">
        <w:rPr>
          <w:shd w:val="clear" w:color="auto" w:fill="FFFFFF"/>
        </w:rPr>
        <w:t xml:space="preserve"> in a way that allows you to place God in the center of your lived experience, and to learn about God as you live in the world. </w:t>
      </w:r>
    </w:p>
    <w:p w:rsidR="00970F8B" w:rsidRPr="00970F8B" w:rsidRDefault="00970F8B" w:rsidP="00957B3E">
      <w:pPr>
        <w:pStyle w:val="t21"/>
        <w:spacing w:line="449" w:lineRule="auto"/>
        <w:rPr>
          <w:shd w:val="clear" w:color="auto" w:fill="FFFFFF"/>
        </w:rPr>
      </w:pPr>
      <w:r w:rsidRPr="00970F8B">
        <w:rPr>
          <w:shd w:val="clear" w:color="auto" w:fill="FFFFFF"/>
        </w:rPr>
        <w:t xml:space="preserve">A hot topic in Paul’s day was whether or not Gentiles should convert and live under the </w:t>
      </w:r>
      <w:proofErr w:type="gramStart"/>
      <w:r w:rsidRPr="00970F8B">
        <w:rPr>
          <w:shd w:val="clear" w:color="auto" w:fill="FFFFFF"/>
        </w:rPr>
        <w:t>law</w:t>
      </w:r>
      <w:proofErr w:type="gramEnd"/>
      <w:r w:rsidRPr="00970F8B">
        <w:rPr>
          <w:shd w:val="clear" w:color="auto" w:fill="FFFFFF"/>
        </w:rPr>
        <w:t xml:space="preserve"> of Moses. He is really answering that </w:t>
      </w:r>
      <w:r w:rsidRPr="00970F8B">
        <w:rPr>
          <w:i/>
          <w:iCs/>
          <w:shd w:val="clear" w:color="auto" w:fill="FFFFFF"/>
        </w:rPr>
        <w:t xml:space="preserve">concrete </w:t>
      </w:r>
      <w:r w:rsidRPr="00970F8B">
        <w:rPr>
          <w:shd w:val="clear" w:color="auto" w:fill="FFFFFF"/>
        </w:rPr>
        <w:t>question at the same time that he is uttering a principle of permanent importance, when he says, in the Epistle to the Romans: “the law of the Spirit</w:t>
      </w:r>
      <w:hyperlink r:id="rId7" w:history="1"/>
      <w:r w:rsidRPr="00970F8B">
        <w:rPr>
          <w:shd w:val="clear" w:color="auto" w:fill="FFFFFF"/>
        </w:rPr>
        <w:t xml:space="preserve"> of life in Christ Jesus has set you</w:t>
      </w:r>
      <w:hyperlink r:id="rId8" w:history="1"/>
      <w:r w:rsidRPr="00970F8B">
        <w:rPr>
          <w:shd w:val="clear" w:color="auto" w:fill="FFFFFF"/>
        </w:rPr>
        <w:t xml:space="preserve"> free from the </w:t>
      </w:r>
      <w:r w:rsidRPr="00970F8B">
        <w:rPr>
          <w:rStyle w:val="search"/>
          <w:color w:val="auto"/>
        </w:rPr>
        <w:t>law of sin</w:t>
      </w:r>
      <w:r w:rsidRPr="00970F8B">
        <w:rPr>
          <w:shd w:val="clear" w:color="auto" w:fill="FFFFFF"/>
        </w:rPr>
        <w:t xml:space="preserve"> and of death” (Rom 8:2). Of course, this is very confrontational, but he wants to make sure that Gentiles are not burdened with stringent rules that they can never follow </w:t>
      </w:r>
      <w:r w:rsidRPr="00970F8B">
        <w:rPr>
          <w:i/>
          <w:iCs/>
          <w:shd w:val="clear" w:color="auto" w:fill="FFFFFF"/>
        </w:rPr>
        <w:t>perfectly</w:t>
      </w:r>
      <w:r w:rsidRPr="00970F8B">
        <w:rPr>
          <w:shd w:val="clear" w:color="auto" w:fill="FFFFFF"/>
        </w:rPr>
        <w:t>, which will leave them feeling inadequate and sinful.</w:t>
      </w:r>
    </w:p>
    <w:p w:rsidR="00970F8B" w:rsidRPr="00970F8B" w:rsidRDefault="00970F8B" w:rsidP="00957B3E">
      <w:pPr>
        <w:pStyle w:val="t21"/>
        <w:spacing w:line="449" w:lineRule="auto"/>
        <w:rPr>
          <w:shd w:val="clear" w:color="auto" w:fill="FFFFFF"/>
        </w:rPr>
      </w:pPr>
      <w:r w:rsidRPr="00970F8B">
        <w:rPr>
          <w:shd w:val="clear" w:color="auto" w:fill="FFFFFF"/>
        </w:rPr>
        <w:t xml:space="preserve">The way of Christ sets you free. We can “walk in newness of life,” Paul says (Rom 6:4). </w:t>
      </w:r>
      <w:proofErr w:type="gramStart"/>
      <w:r w:rsidRPr="00970F8B">
        <w:rPr>
          <w:shd w:val="clear" w:color="auto" w:fill="FFFFFF"/>
        </w:rPr>
        <w:t xml:space="preserve">Do you see how that is both an argument for </w:t>
      </w:r>
      <w:r w:rsidRPr="00970F8B">
        <w:rPr>
          <w:i/>
          <w:iCs/>
          <w:shd w:val="clear" w:color="auto" w:fill="FFFFFF"/>
        </w:rPr>
        <w:t>his</w:t>
      </w:r>
      <w:r w:rsidRPr="00970F8B">
        <w:rPr>
          <w:shd w:val="clear" w:color="auto" w:fill="FFFFFF"/>
        </w:rPr>
        <w:t xml:space="preserve"> time </w:t>
      </w:r>
      <w:r w:rsidRPr="00970F8B">
        <w:rPr>
          <w:i/>
          <w:iCs/>
          <w:shd w:val="clear" w:color="auto" w:fill="FFFFFF"/>
        </w:rPr>
        <w:t>and</w:t>
      </w:r>
      <w:r w:rsidRPr="00970F8B">
        <w:rPr>
          <w:shd w:val="clear" w:color="auto" w:fill="FFFFFF"/>
        </w:rPr>
        <w:t xml:space="preserve"> for all times?</w:t>
      </w:r>
      <w:proofErr w:type="gramEnd"/>
    </w:p>
    <w:p w:rsidR="00970F8B" w:rsidRPr="00970F8B" w:rsidRDefault="007616DE" w:rsidP="007616DE">
      <w:pPr>
        <w:pStyle w:val="t21"/>
        <w:spacing w:line="449" w:lineRule="auto"/>
        <w:rPr>
          <w:iCs/>
          <w:shd w:val="clear" w:color="auto" w:fill="FFFFFF"/>
        </w:rPr>
      </w:pPr>
      <w:r>
        <w:rPr>
          <w:shd w:val="clear" w:color="auto" w:fill="FFFFFF"/>
        </w:rPr>
        <w:t xml:space="preserve">I think this compels us to re-think what we mean by “the word of God.” Shouldn’t we recognize that </w:t>
      </w:r>
      <w:r w:rsidRPr="00970F8B">
        <w:rPr>
          <w:shd w:val="clear" w:color="auto" w:fill="FFFFFF"/>
        </w:rPr>
        <w:t xml:space="preserve">the </w:t>
      </w:r>
      <w:r w:rsidR="00970F8B" w:rsidRPr="00970F8B">
        <w:rPr>
          <w:shd w:val="clear" w:color="auto" w:fill="FFFFFF"/>
        </w:rPr>
        <w:t>word of God is more than just the written word</w:t>
      </w:r>
      <w:r>
        <w:rPr>
          <w:shd w:val="clear" w:color="auto" w:fill="FFFFFF"/>
        </w:rPr>
        <w:t>?</w:t>
      </w:r>
      <w:r w:rsidRPr="007616DE">
        <w:rPr>
          <w:shd w:val="clear" w:color="auto" w:fill="FFFFFF"/>
        </w:rPr>
        <w:t xml:space="preserve"> </w:t>
      </w:r>
      <w:r>
        <w:rPr>
          <w:shd w:val="clear" w:color="auto" w:fill="FFFFFF"/>
        </w:rPr>
        <w:t xml:space="preserve">The word of God </w:t>
      </w:r>
      <w:r>
        <w:rPr>
          <w:shd w:val="clear" w:color="auto" w:fill="FFFFFF"/>
        </w:rPr>
        <w:lastRenderedPageBreak/>
        <w:t xml:space="preserve">is alive and responsive to human need. In Jesus, the word of God said “take heart” (Mark 10:49), and </w:t>
      </w:r>
      <w:r w:rsidR="00970F8B" w:rsidRPr="00970F8B">
        <w:rPr>
          <w:shd w:val="clear" w:color="auto" w:fill="FFFFFF"/>
        </w:rPr>
        <w:t xml:space="preserve">“your faith has saved you” (Mark 10:52 NAB). And it gives </w:t>
      </w:r>
      <w:r w:rsidR="00970F8B" w:rsidRPr="00970F8B">
        <w:rPr>
          <w:i/>
          <w:iCs/>
          <w:shd w:val="clear" w:color="auto" w:fill="FFFFFF"/>
        </w:rPr>
        <w:t>new life</w:t>
      </w:r>
      <w:r w:rsidR="00970F8B" w:rsidRPr="00970F8B">
        <w:rPr>
          <w:iCs/>
          <w:shd w:val="clear" w:color="auto" w:fill="FFFFFF"/>
        </w:rPr>
        <w:t>.</w:t>
      </w:r>
    </w:p>
    <w:p w:rsidR="00970F8B" w:rsidRPr="00970F8B" w:rsidRDefault="00970F8B" w:rsidP="00957B3E">
      <w:pPr>
        <w:pStyle w:val="t21"/>
        <w:spacing w:line="449" w:lineRule="auto"/>
        <w:rPr>
          <w:shd w:val="clear" w:color="auto" w:fill="FFFFFF"/>
        </w:rPr>
      </w:pPr>
      <w:r w:rsidRPr="00970F8B">
        <w:rPr>
          <w:shd w:val="clear" w:color="auto" w:fill="FFFFFF"/>
        </w:rPr>
        <w:t xml:space="preserve">Jesus sets us free from shame, fear, and rigid conformity. We will still need to discover </w:t>
      </w:r>
      <w:r w:rsidRPr="00970F8B">
        <w:rPr>
          <w:i/>
          <w:iCs/>
          <w:shd w:val="clear" w:color="auto" w:fill="FFFFFF"/>
        </w:rPr>
        <w:t>truth</w:t>
      </w:r>
      <w:r w:rsidRPr="00970F8B">
        <w:rPr>
          <w:shd w:val="clear" w:color="auto" w:fill="FFFFFF"/>
        </w:rPr>
        <w:t xml:space="preserve">, but truth is never as rigid and set in stone as humans, including many well-intentioned Christians, think it is. Jesus sets us free </w:t>
      </w:r>
      <w:r w:rsidRPr="00970F8B">
        <w:rPr>
          <w:i/>
          <w:iCs/>
          <w:shd w:val="clear" w:color="auto" w:fill="FFFFFF"/>
        </w:rPr>
        <w:t xml:space="preserve">for </w:t>
      </w:r>
      <w:r w:rsidRPr="00970F8B">
        <w:rPr>
          <w:shd w:val="clear" w:color="auto" w:fill="FFFFFF"/>
        </w:rPr>
        <w:t xml:space="preserve">a life of love, discovery, and creativity. Faith is </w:t>
      </w:r>
      <w:r w:rsidRPr="00970F8B">
        <w:rPr>
          <w:i/>
          <w:iCs/>
          <w:shd w:val="clear" w:color="auto" w:fill="FFFFFF"/>
        </w:rPr>
        <w:t>this</w:t>
      </w:r>
      <w:r w:rsidRPr="00970F8B">
        <w:rPr>
          <w:shd w:val="clear" w:color="auto" w:fill="FFFFFF"/>
        </w:rPr>
        <w:t xml:space="preserve"> kind of life. Faith is not just </w:t>
      </w:r>
      <w:r w:rsidRPr="00970F8B">
        <w:rPr>
          <w:i/>
          <w:iCs/>
          <w:shd w:val="clear" w:color="auto" w:fill="FFFFFF"/>
        </w:rPr>
        <w:t>belief</w:t>
      </w:r>
      <w:r w:rsidRPr="00970F8B">
        <w:rPr>
          <w:shd w:val="clear" w:color="auto" w:fill="FFFFFF"/>
        </w:rPr>
        <w:t>. Without this liveliness, believing in Jesus would be like believing in Mozart as a composer, but never actually listening to any of the music.</w:t>
      </w:r>
    </w:p>
    <w:p w:rsidR="00970F8B" w:rsidRPr="00970F8B" w:rsidRDefault="00970F8B" w:rsidP="00957B3E">
      <w:pPr>
        <w:pStyle w:val="t21"/>
        <w:spacing w:line="449" w:lineRule="auto"/>
        <w:rPr>
          <w:shd w:val="clear" w:color="auto" w:fill="FFFFFF"/>
        </w:rPr>
      </w:pPr>
      <w:r w:rsidRPr="00970F8B">
        <w:rPr>
          <w:shd w:val="clear" w:color="auto" w:fill="FFFFFF"/>
        </w:rPr>
        <w:t xml:space="preserve">So listen to the music! </w:t>
      </w:r>
      <w:r w:rsidRPr="00970F8B">
        <w:rPr>
          <w:i/>
          <w:iCs/>
          <w:shd w:val="clear" w:color="auto" w:fill="FFFFFF"/>
        </w:rPr>
        <w:t>Experience</w:t>
      </w:r>
      <w:r w:rsidRPr="00970F8B">
        <w:rPr>
          <w:shd w:val="clear" w:color="auto" w:fill="FFFFFF"/>
        </w:rPr>
        <w:t xml:space="preserve"> the truth! Truth is not something to which we just passively agree. Truth has to be </w:t>
      </w:r>
      <w:r w:rsidRPr="00970F8B">
        <w:rPr>
          <w:i/>
          <w:iCs/>
          <w:shd w:val="clear" w:color="auto" w:fill="FFFFFF"/>
        </w:rPr>
        <w:t>discovered</w:t>
      </w:r>
      <w:r w:rsidRPr="00970F8B">
        <w:rPr>
          <w:shd w:val="clear" w:color="auto" w:fill="FFFFFF"/>
        </w:rPr>
        <w:t xml:space="preserve"> and </w:t>
      </w:r>
      <w:r w:rsidRPr="00970F8B">
        <w:rPr>
          <w:i/>
          <w:iCs/>
          <w:shd w:val="clear" w:color="auto" w:fill="FFFFFF"/>
        </w:rPr>
        <w:t>lived</w:t>
      </w:r>
      <w:r w:rsidRPr="00970F8B">
        <w:rPr>
          <w:shd w:val="clear" w:color="auto" w:fill="FFFFFF"/>
        </w:rPr>
        <w:t xml:space="preserve">. We have to test it out in our lives. And Jesus says that the revealing of truth is his mission: “For </w:t>
      </w:r>
      <w:r w:rsidRPr="00970F8B">
        <w:rPr>
          <w:i/>
          <w:iCs/>
          <w:shd w:val="clear" w:color="auto" w:fill="FFFFFF"/>
        </w:rPr>
        <w:t>this</w:t>
      </w:r>
      <w:r w:rsidRPr="00970F8B">
        <w:rPr>
          <w:shd w:val="clear" w:color="auto" w:fill="FFFFFF"/>
        </w:rPr>
        <w:t xml:space="preserve"> I was </w:t>
      </w:r>
      <w:proofErr w:type="gramStart"/>
      <w:r w:rsidRPr="00970F8B">
        <w:rPr>
          <w:shd w:val="clear" w:color="auto" w:fill="FFFFFF"/>
        </w:rPr>
        <w:t>born .</w:t>
      </w:r>
      <w:proofErr w:type="gramEnd"/>
      <w:r w:rsidRPr="00970F8B">
        <w:rPr>
          <w:shd w:val="clear" w:color="auto" w:fill="FFFFFF"/>
        </w:rPr>
        <w:t> . . to testify to the truth” (John 18:37).</w:t>
      </w:r>
    </w:p>
    <w:p w:rsidR="00970F8B" w:rsidRPr="00970F8B" w:rsidRDefault="00970F8B" w:rsidP="00957B3E">
      <w:pPr>
        <w:pStyle w:val="t21"/>
        <w:spacing w:line="449" w:lineRule="auto"/>
        <w:rPr>
          <w:shd w:val="clear" w:color="auto" w:fill="FFFFFF"/>
        </w:rPr>
      </w:pPr>
      <w:r w:rsidRPr="00970F8B">
        <w:rPr>
          <w:shd w:val="clear" w:color="auto" w:fill="FFFFFF"/>
        </w:rPr>
        <w:t>Jesus was testifying to the truth when he said “</w:t>
      </w:r>
      <w:proofErr w:type="gramStart"/>
      <w:r w:rsidRPr="00970F8B">
        <w:rPr>
          <w:shd w:val="clear" w:color="auto" w:fill="FFFFFF"/>
        </w:rPr>
        <w:t>your</w:t>
      </w:r>
      <w:proofErr w:type="gramEnd"/>
      <w:r w:rsidRPr="00970F8B">
        <w:rPr>
          <w:shd w:val="clear" w:color="auto" w:fill="FFFFFF"/>
        </w:rPr>
        <w:t xml:space="preserve"> Father in heaven give[s] good things to those who ask him” (Matt 7:11). He proclaims the truth of the Father’s love for each one of us.</w:t>
      </w:r>
    </w:p>
    <w:p w:rsidR="00970F8B" w:rsidRPr="00970F8B" w:rsidRDefault="00970F8B" w:rsidP="00957B3E">
      <w:pPr>
        <w:pStyle w:val="t21"/>
        <w:spacing w:line="449" w:lineRule="auto"/>
        <w:rPr>
          <w:shd w:val="clear" w:color="auto" w:fill="FFFFFF"/>
        </w:rPr>
      </w:pPr>
      <w:r w:rsidRPr="00970F8B">
        <w:rPr>
          <w:shd w:val="clear" w:color="auto" w:fill="FFFFFF"/>
        </w:rPr>
        <w:t xml:space="preserve">If we live for this truth, then we discover that “the truth will make you free” (John 8:32). Sin enslaves us, leaves us addicted, conflicted, and obsessed. Truth leads to peace, far-sightedness, trust in the loving God, even in the face of very </w:t>
      </w:r>
      <w:r w:rsidRPr="00970F8B">
        <w:rPr>
          <w:i/>
          <w:iCs/>
          <w:shd w:val="clear" w:color="auto" w:fill="FFFFFF"/>
        </w:rPr>
        <w:t>un</w:t>
      </w:r>
      <w:r w:rsidRPr="00970F8B">
        <w:rPr>
          <w:shd w:val="clear" w:color="auto" w:fill="FFFFFF"/>
        </w:rPr>
        <w:t>lovely mankind.</w:t>
      </w:r>
    </w:p>
    <w:p w:rsidR="00970F8B" w:rsidRPr="00C66C5A" w:rsidRDefault="00970F8B" w:rsidP="007616DE">
      <w:pPr>
        <w:pStyle w:val="t21"/>
        <w:spacing w:line="444" w:lineRule="auto"/>
        <w:rPr>
          <w:shd w:val="clear" w:color="auto" w:fill="FFFFFF"/>
        </w:rPr>
      </w:pPr>
      <w:r w:rsidRPr="00970F8B">
        <w:rPr>
          <w:shd w:val="clear" w:color="auto" w:fill="FFFFFF"/>
        </w:rPr>
        <w:t xml:space="preserve">So now we know what we need to do—we need to seek to follow the Spirit, learn the language of love, and experience our </w:t>
      </w:r>
      <w:r w:rsidRPr="00970F8B">
        <w:rPr>
          <w:i/>
          <w:iCs/>
          <w:shd w:val="clear" w:color="auto" w:fill="FFFFFF"/>
        </w:rPr>
        <w:t>own</w:t>
      </w:r>
      <w:r w:rsidRPr="00970F8B">
        <w:rPr>
          <w:shd w:val="clear" w:color="auto" w:fill="FFFFFF"/>
        </w:rPr>
        <w:t xml:space="preserve"> walk with God. We have to understand God </w:t>
      </w:r>
      <w:r w:rsidRPr="00970F8B">
        <w:rPr>
          <w:i/>
          <w:iCs/>
          <w:shd w:val="clear" w:color="auto" w:fill="FFFFFF"/>
        </w:rPr>
        <w:t>personally</w:t>
      </w:r>
      <w:r w:rsidRPr="00970F8B">
        <w:rPr>
          <w:shd w:val="clear" w:color="auto" w:fill="FFFFFF"/>
        </w:rPr>
        <w:t xml:space="preserve">, in our own unique life experience. God will give us “good things,” but also challenges. But with God’s truth written on our hearts, we will walk in newness of life. </w:t>
      </w:r>
    </w:p>
    <w:sectPr w:rsidR="00970F8B" w:rsidRPr="00C66C5A" w:rsidSect="00957B3E">
      <w:headerReference w:type="default" r:id="rId9"/>
      <w:pgSz w:w="12240" w:h="15840" w:code="1"/>
      <w:pgMar w:top="1123" w:right="1339" w:bottom="950" w:left="1339" w:header="619"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B8F" w:rsidRDefault="00FD2B8F" w:rsidP="00793E8A">
      <w:r>
        <w:separator/>
      </w:r>
    </w:p>
  </w:endnote>
  <w:endnote w:type="continuationSeparator" w:id="0">
    <w:p w:rsidR="00FD2B8F" w:rsidRDefault="00FD2B8F"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B8F" w:rsidRDefault="00FD2B8F" w:rsidP="00793E8A">
      <w:r>
        <w:separator/>
      </w:r>
    </w:p>
  </w:footnote>
  <w:footnote w:type="continuationSeparator" w:id="0">
    <w:p w:rsidR="00FD2B8F" w:rsidRDefault="00FD2B8F"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446D2F" w:rsidRPr="00DF5FC7" w:rsidRDefault="00446D2F" w:rsidP="00F00072">
        <w:pPr>
          <w:pStyle w:val="Header"/>
          <w:tabs>
            <w:tab w:val="clear" w:pos="8640"/>
            <w:tab w:val="right" w:pos="9360"/>
          </w:tabs>
          <w:spacing w:before="2" w:after="340" w:line="240" w:lineRule="auto"/>
          <w:ind w:firstLine="0"/>
          <w:rPr>
            <w:b w:val="0"/>
            <w:bCs/>
            <w:sz w:val="13"/>
          </w:rPr>
        </w:pPr>
        <w:r w:rsidRPr="00DF5FC7">
          <w:rPr>
            <w:b w:val="0"/>
            <w:bCs/>
            <w:sz w:val="13"/>
          </w:rPr>
          <w:t>“</w:t>
        </w:r>
        <w:r w:rsidR="00F00072">
          <w:rPr>
            <w:b w:val="0"/>
            <w:bCs/>
            <w:sz w:val="13"/>
          </w:rPr>
          <w:t xml:space="preserve">Letter and </w:t>
        </w:r>
        <w:r w:rsidR="00CB3143">
          <w:rPr>
            <w:b w:val="0"/>
            <w:bCs/>
            <w:sz w:val="13"/>
          </w:rPr>
          <w:t>S</w:t>
        </w:r>
        <w:r w:rsidR="00F00072">
          <w:rPr>
            <w:b w:val="0"/>
            <w:bCs/>
            <w:sz w:val="13"/>
          </w:rPr>
          <w:t>pirit</w:t>
        </w:r>
        <w:r w:rsidRPr="00DF5FC7">
          <w:rPr>
            <w:b w:val="0"/>
            <w:bCs/>
            <w:sz w:val="13"/>
          </w:rPr>
          <w:t>”</w:t>
        </w:r>
        <w:r w:rsidRPr="00DF5FC7">
          <w:rPr>
            <w:b w:val="0"/>
            <w:bCs/>
            <w:sz w:val="13"/>
          </w:rPr>
          <w:tab/>
        </w:r>
        <w:r w:rsidRPr="00DF5FC7">
          <w:rPr>
            <w:b w:val="0"/>
            <w:bCs/>
            <w:sz w:val="13"/>
          </w:rPr>
          <w:tab/>
          <w:t xml:space="preserve"> </w:t>
        </w:r>
        <w:r w:rsidR="00E358F5" w:rsidRPr="00DF5FC7">
          <w:rPr>
            <w:b w:val="0"/>
            <w:bCs/>
            <w:sz w:val="13"/>
          </w:rPr>
          <w:fldChar w:fldCharType="begin"/>
        </w:r>
        <w:r w:rsidRPr="00DF5FC7">
          <w:rPr>
            <w:b w:val="0"/>
            <w:bCs/>
            <w:sz w:val="13"/>
          </w:rPr>
          <w:instrText xml:space="preserve"> PAGE   \* MERGEFORMAT </w:instrText>
        </w:r>
        <w:r w:rsidR="00E358F5" w:rsidRPr="00DF5FC7">
          <w:rPr>
            <w:b w:val="0"/>
            <w:bCs/>
            <w:sz w:val="13"/>
          </w:rPr>
          <w:fldChar w:fldCharType="separate"/>
        </w:r>
        <w:r w:rsidR="007616DE">
          <w:rPr>
            <w:b w:val="0"/>
            <w:bCs/>
            <w:noProof/>
            <w:sz w:val="13"/>
          </w:rPr>
          <w:t>2</w:t>
        </w:r>
        <w:r w:rsidR="00E358F5"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687"/>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E58"/>
    <w:rsid w:val="00085BD6"/>
    <w:rsid w:val="00086135"/>
    <w:rsid w:val="000866B1"/>
    <w:rsid w:val="00087208"/>
    <w:rsid w:val="0008737B"/>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02B6"/>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727F"/>
    <w:rsid w:val="001007D9"/>
    <w:rsid w:val="001027B0"/>
    <w:rsid w:val="0010371D"/>
    <w:rsid w:val="00104F6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0CD6"/>
    <w:rsid w:val="0018156D"/>
    <w:rsid w:val="00181AC3"/>
    <w:rsid w:val="00182868"/>
    <w:rsid w:val="00182896"/>
    <w:rsid w:val="00182BBB"/>
    <w:rsid w:val="00183450"/>
    <w:rsid w:val="00184916"/>
    <w:rsid w:val="00184932"/>
    <w:rsid w:val="00185A8A"/>
    <w:rsid w:val="00186979"/>
    <w:rsid w:val="00186B2D"/>
    <w:rsid w:val="0018701C"/>
    <w:rsid w:val="00190A94"/>
    <w:rsid w:val="00191420"/>
    <w:rsid w:val="00191959"/>
    <w:rsid w:val="00193A59"/>
    <w:rsid w:val="001944B1"/>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6CA1"/>
    <w:rsid w:val="001B77D1"/>
    <w:rsid w:val="001C0286"/>
    <w:rsid w:val="001C0E63"/>
    <w:rsid w:val="001C0EE1"/>
    <w:rsid w:val="001C1804"/>
    <w:rsid w:val="001C2ACF"/>
    <w:rsid w:val="001C3833"/>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9FD"/>
    <w:rsid w:val="00282DE4"/>
    <w:rsid w:val="00282F7F"/>
    <w:rsid w:val="00283B96"/>
    <w:rsid w:val="00284297"/>
    <w:rsid w:val="0028459B"/>
    <w:rsid w:val="0028580D"/>
    <w:rsid w:val="00285B34"/>
    <w:rsid w:val="00286BEF"/>
    <w:rsid w:val="00286FEE"/>
    <w:rsid w:val="00287561"/>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0774B"/>
    <w:rsid w:val="00311326"/>
    <w:rsid w:val="00315330"/>
    <w:rsid w:val="003163AA"/>
    <w:rsid w:val="00317558"/>
    <w:rsid w:val="00317D1C"/>
    <w:rsid w:val="003232EB"/>
    <w:rsid w:val="003234D0"/>
    <w:rsid w:val="0032386A"/>
    <w:rsid w:val="00323F7A"/>
    <w:rsid w:val="003250E4"/>
    <w:rsid w:val="00325867"/>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ECC"/>
    <w:rsid w:val="0036529F"/>
    <w:rsid w:val="00365414"/>
    <w:rsid w:val="0037018C"/>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B6F"/>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598"/>
    <w:rsid w:val="0044185F"/>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8C2"/>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4F7ABB"/>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91F"/>
    <w:rsid w:val="005359C6"/>
    <w:rsid w:val="00537328"/>
    <w:rsid w:val="00537767"/>
    <w:rsid w:val="00537D1B"/>
    <w:rsid w:val="0054198E"/>
    <w:rsid w:val="005436AC"/>
    <w:rsid w:val="0054464A"/>
    <w:rsid w:val="005454B7"/>
    <w:rsid w:val="005456D9"/>
    <w:rsid w:val="00546869"/>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6DE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C13"/>
    <w:rsid w:val="005A766C"/>
    <w:rsid w:val="005A7D6D"/>
    <w:rsid w:val="005A7E7B"/>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1C9D"/>
    <w:rsid w:val="005D26CE"/>
    <w:rsid w:val="005D4239"/>
    <w:rsid w:val="005D436C"/>
    <w:rsid w:val="005D58AF"/>
    <w:rsid w:val="005D5DDA"/>
    <w:rsid w:val="005D6494"/>
    <w:rsid w:val="005D6759"/>
    <w:rsid w:val="005D6A42"/>
    <w:rsid w:val="005D6F97"/>
    <w:rsid w:val="005D7843"/>
    <w:rsid w:val="005D7EF7"/>
    <w:rsid w:val="005E040B"/>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2F80"/>
    <w:rsid w:val="005F3A33"/>
    <w:rsid w:val="005F40EA"/>
    <w:rsid w:val="005F4231"/>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0FD3"/>
    <w:rsid w:val="006412DF"/>
    <w:rsid w:val="00642172"/>
    <w:rsid w:val="00642630"/>
    <w:rsid w:val="00642E4C"/>
    <w:rsid w:val="00643AD4"/>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6B47"/>
    <w:rsid w:val="00666C24"/>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128C"/>
    <w:rsid w:val="006A199C"/>
    <w:rsid w:val="006A1A19"/>
    <w:rsid w:val="006A20D5"/>
    <w:rsid w:val="006A2C7D"/>
    <w:rsid w:val="006A2D0C"/>
    <w:rsid w:val="006A346D"/>
    <w:rsid w:val="006A4231"/>
    <w:rsid w:val="006A563B"/>
    <w:rsid w:val="006A67A3"/>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229F"/>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2FB"/>
    <w:rsid w:val="0075475C"/>
    <w:rsid w:val="00754D2A"/>
    <w:rsid w:val="00754ED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06FB"/>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60231"/>
    <w:rsid w:val="008602BB"/>
    <w:rsid w:val="00860826"/>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F6B"/>
    <w:rsid w:val="00873FBC"/>
    <w:rsid w:val="008748F4"/>
    <w:rsid w:val="00874BE3"/>
    <w:rsid w:val="00875014"/>
    <w:rsid w:val="008751FD"/>
    <w:rsid w:val="00875A2B"/>
    <w:rsid w:val="0087686A"/>
    <w:rsid w:val="00877381"/>
    <w:rsid w:val="00882095"/>
    <w:rsid w:val="00882169"/>
    <w:rsid w:val="00882B8C"/>
    <w:rsid w:val="0088323B"/>
    <w:rsid w:val="0088477A"/>
    <w:rsid w:val="00885537"/>
    <w:rsid w:val="00885B30"/>
    <w:rsid w:val="008867BF"/>
    <w:rsid w:val="008870D0"/>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376"/>
    <w:rsid w:val="008B6E81"/>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3BD5"/>
    <w:rsid w:val="00913FE7"/>
    <w:rsid w:val="009157D9"/>
    <w:rsid w:val="00915FCE"/>
    <w:rsid w:val="00916269"/>
    <w:rsid w:val="00916A52"/>
    <w:rsid w:val="00917847"/>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EE2"/>
    <w:rsid w:val="00940605"/>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80"/>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0F8B"/>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7EB"/>
    <w:rsid w:val="009A78B5"/>
    <w:rsid w:val="009B061E"/>
    <w:rsid w:val="009B0A2C"/>
    <w:rsid w:val="009B1BEC"/>
    <w:rsid w:val="009B3A09"/>
    <w:rsid w:val="009B52F3"/>
    <w:rsid w:val="009B5CE8"/>
    <w:rsid w:val="009B5F9B"/>
    <w:rsid w:val="009B607E"/>
    <w:rsid w:val="009B76DC"/>
    <w:rsid w:val="009B7E47"/>
    <w:rsid w:val="009C02AA"/>
    <w:rsid w:val="009C0667"/>
    <w:rsid w:val="009C08BA"/>
    <w:rsid w:val="009C1651"/>
    <w:rsid w:val="009C3882"/>
    <w:rsid w:val="009C44CA"/>
    <w:rsid w:val="009C58D5"/>
    <w:rsid w:val="009C5C1C"/>
    <w:rsid w:val="009C5C3E"/>
    <w:rsid w:val="009D0F7E"/>
    <w:rsid w:val="009D113B"/>
    <w:rsid w:val="009D1787"/>
    <w:rsid w:val="009D1D79"/>
    <w:rsid w:val="009D3989"/>
    <w:rsid w:val="009D3D50"/>
    <w:rsid w:val="009D3D59"/>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5A33"/>
    <w:rsid w:val="00AE608D"/>
    <w:rsid w:val="00AE6FC9"/>
    <w:rsid w:val="00AE72B7"/>
    <w:rsid w:val="00AE7344"/>
    <w:rsid w:val="00AE79A9"/>
    <w:rsid w:val="00AF0045"/>
    <w:rsid w:val="00AF23DB"/>
    <w:rsid w:val="00AF33F9"/>
    <w:rsid w:val="00AF3797"/>
    <w:rsid w:val="00AF418B"/>
    <w:rsid w:val="00AF46BD"/>
    <w:rsid w:val="00AF57F8"/>
    <w:rsid w:val="00AF5D46"/>
    <w:rsid w:val="00AF64A2"/>
    <w:rsid w:val="00B002EA"/>
    <w:rsid w:val="00B00ABE"/>
    <w:rsid w:val="00B01150"/>
    <w:rsid w:val="00B01961"/>
    <w:rsid w:val="00B0248D"/>
    <w:rsid w:val="00B02E08"/>
    <w:rsid w:val="00B035CC"/>
    <w:rsid w:val="00B03D26"/>
    <w:rsid w:val="00B0452F"/>
    <w:rsid w:val="00B04E1C"/>
    <w:rsid w:val="00B05591"/>
    <w:rsid w:val="00B056D8"/>
    <w:rsid w:val="00B05E33"/>
    <w:rsid w:val="00B07AC4"/>
    <w:rsid w:val="00B11759"/>
    <w:rsid w:val="00B11912"/>
    <w:rsid w:val="00B12827"/>
    <w:rsid w:val="00B12C64"/>
    <w:rsid w:val="00B138B0"/>
    <w:rsid w:val="00B14278"/>
    <w:rsid w:val="00B14B64"/>
    <w:rsid w:val="00B1572C"/>
    <w:rsid w:val="00B15A42"/>
    <w:rsid w:val="00B15E5F"/>
    <w:rsid w:val="00B16074"/>
    <w:rsid w:val="00B16807"/>
    <w:rsid w:val="00B174C3"/>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12E6"/>
    <w:rsid w:val="00B51989"/>
    <w:rsid w:val="00B51A10"/>
    <w:rsid w:val="00B5226E"/>
    <w:rsid w:val="00B52726"/>
    <w:rsid w:val="00B53201"/>
    <w:rsid w:val="00B53623"/>
    <w:rsid w:val="00B53AE4"/>
    <w:rsid w:val="00B53AEF"/>
    <w:rsid w:val="00B5657E"/>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915"/>
    <w:rsid w:val="00B91509"/>
    <w:rsid w:val="00B92CCD"/>
    <w:rsid w:val="00B9382F"/>
    <w:rsid w:val="00B93A96"/>
    <w:rsid w:val="00B94A1E"/>
    <w:rsid w:val="00B960B2"/>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2695"/>
    <w:rsid w:val="00BD3136"/>
    <w:rsid w:val="00BD4515"/>
    <w:rsid w:val="00BD6BED"/>
    <w:rsid w:val="00BD7691"/>
    <w:rsid w:val="00BE128F"/>
    <w:rsid w:val="00BE1602"/>
    <w:rsid w:val="00BE1B7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330"/>
    <w:rsid w:val="00C01AE7"/>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6C7F"/>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49"/>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A51"/>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3143"/>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1DB3"/>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3735"/>
    <w:rsid w:val="00D63F4D"/>
    <w:rsid w:val="00D6525B"/>
    <w:rsid w:val="00D655A9"/>
    <w:rsid w:val="00D65660"/>
    <w:rsid w:val="00D65E24"/>
    <w:rsid w:val="00D66499"/>
    <w:rsid w:val="00D66B60"/>
    <w:rsid w:val="00D6746D"/>
    <w:rsid w:val="00D6774B"/>
    <w:rsid w:val="00D7113C"/>
    <w:rsid w:val="00D72692"/>
    <w:rsid w:val="00D7324A"/>
    <w:rsid w:val="00D7341C"/>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7EA"/>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1D42"/>
    <w:rsid w:val="00DF4870"/>
    <w:rsid w:val="00DF52C7"/>
    <w:rsid w:val="00DF5FC7"/>
    <w:rsid w:val="00DF62A6"/>
    <w:rsid w:val="00DF6777"/>
    <w:rsid w:val="00DF7524"/>
    <w:rsid w:val="00E00EF3"/>
    <w:rsid w:val="00E01145"/>
    <w:rsid w:val="00E01E28"/>
    <w:rsid w:val="00E020C9"/>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4B14"/>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2135"/>
    <w:rsid w:val="00E6270C"/>
    <w:rsid w:val="00E62C7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55C"/>
    <w:rsid w:val="00EA572B"/>
    <w:rsid w:val="00EA57D5"/>
    <w:rsid w:val="00EA5899"/>
    <w:rsid w:val="00EA59B7"/>
    <w:rsid w:val="00EA5D2C"/>
    <w:rsid w:val="00EA5DD1"/>
    <w:rsid w:val="00EA6073"/>
    <w:rsid w:val="00EA6510"/>
    <w:rsid w:val="00EA6E52"/>
    <w:rsid w:val="00EB05B7"/>
    <w:rsid w:val="00EB0D54"/>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A8C"/>
    <w:rsid w:val="00EF6C60"/>
    <w:rsid w:val="00F00072"/>
    <w:rsid w:val="00F003FB"/>
    <w:rsid w:val="00F00B4F"/>
    <w:rsid w:val="00F0252A"/>
    <w:rsid w:val="00F0259A"/>
    <w:rsid w:val="00F02F7A"/>
    <w:rsid w:val="00F03D76"/>
    <w:rsid w:val="00F0405B"/>
    <w:rsid w:val="00F048AA"/>
    <w:rsid w:val="00F04993"/>
    <w:rsid w:val="00F05B82"/>
    <w:rsid w:val="00F05E05"/>
    <w:rsid w:val="00F07089"/>
    <w:rsid w:val="00F10219"/>
    <w:rsid w:val="00F11461"/>
    <w:rsid w:val="00F118EF"/>
    <w:rsid w:val="00F11AE8"/>
    <w:rsid w:val="00F160F9"/>
    <w:rsid w:val="00F1662E"/>
    <w:rsid w:val="00F20562"/>
    <w:rsid w:val="00F20D55"/>
    <w:rsid w:val="00F214F4"/>
    <w:rsid w:val="00F2156F"/>
    <w:rsid w:val="00F22C09"/>
    <w:rsid w:val="00F22CB1"/>
    <w:rsid w:val="00F22DC9"/>
    <w:rsid w:val="00F232F8"/>
    <w:rsid w:val="00F23A0F"/>
    <w:rsid w:val="00F23D7B"/>
    <w:rsid w:val="00F24CA5"/>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61BB5"/>
    <w:rsid w:val="00F624DC"/>
    <w:rsid w:val="00F635B4"/>
    <w:rsid w:val="00F63C67"/>
    <w:rsid w:val="00F63E6D"/>
    <w:rsid w:val="00F64380"/>
    <w:rsid w:val="00F64C7D"/>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CB9"/>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95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D7525-4821-4404-8FA7-2284C494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9</cp:revision>
  <cp:lastPrinted>2018-11-17T19:33:00Z</cp:lastPrinted>
  <dcterms:created xsi:type="dcterms:W3CDTF">2018-11-20T19:40:00Z</dcterms:created>
  <dcterms:modified xsi:type="dcterms:W3CDTF">2018-11-25T23:12:00Z</dcterms:modified>
</cp:coreProperties>
</file>