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85B26" w14:textId="629DFADB" w:rsidR="00322B20" w:rsidRPr="004B0150" w:rsidRDefault="00B97720" w:rsidP="00322B20">
      <w:pPr>
        <w:spacing w:after="0" w:line="240" w:lineRule="auto"/>
        <w:jc w:val="center"/>
        <w:rPr>
          <w:b/>
          <w:sz w:val="44"/>
          <w:szCs w:val="44"/>
          <w:u w:val="single"/>
        </w:rPr>
      </w:pPr>
      <w:bookmarkStart w:id="0" w:name="_GoBack"/>
      <w:bookmarkEnd w:id="0"/>
      <w:r>
        <w:rPr>
          <w:noProof/>
        </w:rPr>
        <mc:AlternateContent>
          <mc:Choice Requires="wps">
            <w:drawing>
              <wp:anchor distT="0" distB="0" distL="114300" distR="114300" simplePos="0" relativeHeight="251659264" behindDoc="0" locked="0" layoutInCell="1" allowOverlap="1" wp14:anchorId="3C0335C3" wp14:editId="6232479D">
                <wp:simplePos x="0" y="0"/>
                <wp:positionH relativeFrom="margin">
                  <wp:align>left</wp:align>
                </wp:positionH>
                <wp:positionV relativeFrom="paragraph">
                  <wp:posOffset>0</wp:posOffset>
                </wp:positionV>
                <wp:extent cx="5793105"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93105" cy="1828800"/>
                        </a:xfrm>
                        <a:prstGeom prst="rect">
                          <a:avLst/>
                        </a:prstGeom>
                        <a:noFill/>
                        <a:ln>
                          <a:noFill/>
                        </a:ln>
                      </wps:spPr>
                      <wps:txbx>
                        <w:txbxContent>
                          <w:p w14:paraId="57A66F60" w14:textId="77777777" w:rsidR="00B97720" w:rsidRPr="00B97720" w:rsidRDefault="00B97720" w:rsidP="00B97720">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97720">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BLUE RIDGE FIRE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C0335C3" id="_x0000_t202" coordsize="21600,21600" o:spt="202" path="m,l,21600r21600,l21600,xe">
                <v:stroke joinstyle="miter"/>
                <v:path gradientshapeok="t" o:connecttype="rect"/>
              </v:shapetype>
              <v:shape id="Text Box 1" o:spid="_x0000_s1026" type="#_x0000_t202" style="position:absolute;left:0;text-align:left;margin-left:0;margin-top:0;width:456.1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" filled="f" stroked="f">
                <v:textbox style="mso-fit-shape-to-text:t">
                  <w:txbxContent>
                    <w:p w14:paraId="57A66F60" w14:textId="77777777" w:rsidR="00B97720" w:rsidRPr="00B97720" w:rsidRDefault="00B97720" w:rsidP="00B97720">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97720">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BLUE RIDGE FIRE DISTRICT</w:t>
                      </w:r>
                    </w:p>
                  </w:txbxContent>
                </v:textbox>
                <w10:wrap type="square" anchorx="margin"/>
              </v:shape>
            </w:pict>
          </mc:Fallback>
        </mc:AlternateContent>
      </w:r>
      <w:r w:rsidR="00322B20" w:rsidRPr="004B0150">
        <w:rPr>
          <w:b/>
          <w:sz w:val="44"/>
          <w:szCs w:val="44"/>
          <w:u w:val="single"/>
        </w:rPr>
        <w:t xml:space="preserve">NOTICE OF PUBLIC </w:t>
      </w:r>
      <w:r w:rsidR="00C70F5D">
        <w:rPr>
          <w:b/>
          <w:sz w:val="44"/>
          <w:szCs w:val="44"/>
          <w:u w:val="single"/>
        </w:rPr>
        <w:t>MEETING</w:t>
      </w:r>
    </w:p>
    <w:p w14:paraId="7E7D8715" w14:textId="5A47998B" w:rsidR="00322B20" w:rsidRPr="00E721BB" w:rsidRDefault="00174F3C" w:rsidP="00322B20">
      <w:pPr>
        <w:spacing w:after="0" w:line="240" w:lineRule="auto"/>
        <w:jc w:val="center"/>
        <w:rPr>
          <w:color w:val="000000" w:themeColor="text1"/>
          <w:sz w:val="32"/>
          <w:szCs w:val="32"/>
        </w:rPr>
      </w:pPr>
      <w:r>
        <w:rPr>
          <w:color w:val="000000" w:themeColor="text1"/>
          <w:sz w:val="32"/>
          <w:szCs w:val="32"/>
        </w:rPr>
        <w:t>December 14</w:t>
      </w:r>
      <w:r w:rsidR="00564E02" w:rsidRPr="00564E02">
        <w:rPr>
          <w:color w:val="000000" w:themeColor="text1"/>
          <w:sz w:val="32"/>
          <w:szCs w:val="32"/>
          <w:vertAlign w:val="superscript"/>
        </w:rPr>
        <w:t>th</w:t>
      </w:r>
      <w:r w:rsidR="00A00838">
        <w:rPr>
          <w:color w:val="000000" w:themeColor="text1"/>
          <w:sz w:val="32"/>
          <w:szCs w:val="32"/>
        </w:rPr>
        <w:t xml:space="preserve">, </w:t>
      </w:r>
      <w:r w:rsidR="00322B20" w:rsidRPr="00E721BB">
        <w:rPr>
          <w:color w:val="000000" w:themeColor="text1"/>
          <w:sz w:val="32"/>
          <w:szCs w:val="32"/>
        </w:rPr>
        <w:t xml:space="preserve">2018 @ </w:t>
      </w:r>
      <w:r w:rsidR="00C70F5D">
        <w:rPr>
          <w:color w:val="000000" w:themeColor="text1"/>
          <w:sz w:val="32"/>
          <w:szCs w:val="32"/>
        </w:rPr>
        <w:t>1</w:t>
      </w:r>
      <w:r>
        <w:rPr>
          <w:color w:val="000000" w:themeColor="text1"/>
          <w:sz w:val="32"/>
          <w:szCs w:val="32"/>
        </w:rPr>
        <w:t>2</w:t>
      </w:r>
      <w:r w:rsidR="00322B20" w:rsidRPr="00E721BB">
        <w:rPr>
          <w:color w:val="000000" w:themeColor="text1"/>
          <w:sz w:val="32"/>
          <w:szCs w:val="32"/>
        </w:rPr>
        <w:t xml:space="preserve">:00 </w:t>
      </w:r>
      <w:r w:rsidR="00564E02">
        <w:rPr>
          <w:color w:val="000000" w:themeColor="text1"/>
          <w:sz w:val="32"/>
          <w:szCs w:val="32"/>
        </w:rPr>
        <w:t>P</w:t>
      </w:r>
      <w:r w:rsidR="00322B20" w:rsidRPr="00E721BB">
        <w:rPr>
          <w:color w:val="000000" w:themeColor="text1"/>
          <w:sz w:val="32"/>
          <w:szCs w:val="32"/>
        </w:rPr>
        <w:t>M at Fire District Headquarters</w:t>
      </w:r>
    </w:p>
    <w:p w14:paraId="30B43F5E" w14:textId="77777777" w:rsidR="00322B20" w:rsidRPr="001F7C18" w:rsidRDefault="00322B20" w:rsidP="00322B20">
      <w:pPr>
        <w:spacing w:after="0" w:line="240" w:lineRule="auto"/>
        <w:jc w:val="center"/>
        <w:rPr>
          <w:sz w:val="28"/>
          <w:szCs w:val="28"/>
        </w:rPr>
      </w:pPr>
    </w:p>
    <w:p w14:paraId="0DEFD40A" w14:textId="1ED0483F" w:rsidR="00322B20" w:rsidRPr="00564E02" w:rsidRDefault="00322B20" w:rsidP="00322B20">
      <w:pPr>
        <w:spacing w:line="240" w:lineRule="auto"/>
        <w:jc w:val="both"/>
        <w:rPr>
          <w:b/>
          <w:sz w:val="36"/>
          <w:szCs w:val="36"/>
        </w:rPr>
      </w:pPr>
      <w:r w:rsidRPr="00564E02">
        <w:rPr>
          <w:b/>
          <w:color w:val="000000" w:themeColor="text1"/>
          <w:sz w:val="36"/>
          <w:szCs w:val="36"/>
        </w:rPr>
        <w:t xml:space="preserve">The Blue Ridge Fire District Board will meet </w:t>
      </w:r>
      <w:r w:rsidR="00564E02" w:rsidRPr="00564E02">
        <w:rPr>
          <w:b/>
          <w:color w:val="000000" w:themeColor="text1"/>
          <w:sz w:val="36"/>
          <w:szCs w:val="36"/>
        </w:rPr>
        <w:t xml:space="preserve">for a </w:t>
      </w:r>
      <w:r w:rsidR="00564E02" w:rsidRPr="00564E02">
        <w:rPr>
          <w:b/>
          <w:color w:val="000000" w:themeColor="text1"/>
          <w:sz w:val="36"/>
          <w:szCs w:val="36"/>
          <w:u w:val="single"/>
        </w:rPr>
        <w:t>Board Work Session</w:t>
      </w:r>
      <w:r w:rsidR="00564E02" w:rsidRPr="00564E02">
        <w:rPr>
          <w:b/>
          <w:color w:val="000000" w:themeColor="text1"/>
          <w:sz w:val="36"/>
          <w:szCs w:val="36"/>
        </w:rPr>
        <w:t xml:space="preserve">.  This Meeting is open to the Public and will be held </w:t>
      </w:r>
      <w:r w:rsidRPr="00564E02">
        <w:rPr>
          <w:b/>
          <w:color w:val="000000" w:themeColor="text1"/>
          <w:sz w:val="36"/>
          <w:szCs w:val="36"/>
        </w:rPr>
        <w:t>at the</w:t>
      </w:r>
      <w:r w:rsidRPr="00564E02">
        <w:rPr>
          <w:color w:val="000000" w:themeColor="text1"/>
          <w:sz w:val="36"/>
          <w:szCs w:val="36"/>
        </w:rPr>
        <w:t xml:space="preserve"> </w:t>
      </w:r>
      <w:r w:rsidRPr="00564E02">
        <w:rPr>
          <w:color w:val="000000" w:themeColor="text1"/>
          <w:sz w:val="36"/>
          <w:szCs w:val="36"/>
          <w:u w:val="single"/>
        </w:rPr>
        <w:t xml:space="preserve">Fire District </w:t>
      </w:r>
      <w:r w:rsidRPr="00564E02">
        <w:rPr>
          <w:sz w:val="36"/>
          <w:szCs w:val="36"/>
          <w:u w:val="single"/>
        </w:rPr>
        <w:t>Headquarters, 5023 Enchanted Lane, Happy Jack Arizona</w:t>
      </w:r>
      <w:r w:rsidRPr="00564E02">
        <w:rPr>
          <w:sz w:val="36"/>
          <w:szCs w:val="36"/>
        </w:rPr>
        <w:t xml:space="preserve">.  </w:t>
      </w:r>
      <w:r w:rsidRPr="00564E02">
        <w:rPr>
          <w:b/>
          <w:sz w:val="36"/>
          <w:szCs w:val="36"/>
        </w:rPr>
        <w:t>Board members or other participants may attend by telephonic means.</w:t>
      </w:r>
    </w:p>
    <w:p w14:paraId="3982C8FD" w14:textId="77777777" w:rsidR="000F7E73" w:rsidRDefault="000F7E73" w:rsidP="000F7E73">
      <w:pPr>
        <w:spacing w:line="240" w:lineRule="auto"/>
        <w:jc w:val="both"/>
        <w:rPr>
          <w:b/>
          <w:sz w:val="28"/>
          <w:szCs w:val="28"/>
        </w:rPr>
      </w:pPr>
      <w:r w:rsidRPr="002A5C9F">
        <w:rPr>
          <w:b/>
          <w:sz w:val="28"/>
          <w:szCs w:val="28"/>
        </w:rPr>
        <w:t>Sessions are open to the public.  Pursuant to the Americans with Disabilities Act accommodations will be made available upon prior request to the Clerk of the Blue Ridge Fire District Board of Directors.</w:t>
      </w:r>
    </w:p>
    <w:p w14:paraId="71EF2169" w14:textId="40DA217D" w:rsidR="00F638BB" w:rsidRPr="00AE2B78" w:rsidRDefault="00F638BB" w:rsidP="00F638BB">
      <w:pPr>
        <w:jc w:val="center"/>
        <w:rPr>
          <w:b/>
          <w:sz w:val="44"/>
          <w:szCs w:val="44"/>
          <w:u w:val="single"/>
        </w:rPr>
      </w:pPr>
      <w:r w:rsidRPr="00AE2B78">
        <w:rPr>
          <w:b/>
          <w:sz w:val="44"/>
          <w:szCs w:val="44"/>
          <w:u w:val="single"/>
        </w:rPr>
        <w:t>AGENDA</w:t>
      </w:r>
    </w:p>
    <w:p w14:paraId="7DE1BDEA" w14:textId="77777777" w:rsidR="00F638BB" w:rsidRPr="00882860" w:rsidRDefault="00F638BB" w:rsidP="00F638BB">
      <w:pPr>
        <w:jc w:val="center"/>
        <w:rPr>
          <w:b/>
          <w:sz w:val="24"/>
          <w:szCs w:val="24"/>
        </w:rPr>
      </w:pPr>
      <w:r w:rsidRPr="000D49C0">
        <w:rPr>
          <w:b/>
          <w:sz w:val="24"/>
          <w:szCs w:val="24"/>
        </w:rPr>
        <w:t>Meeting will be recorded unless otherwise noted</w:t>
      </w:r>
    </w:p>
    <w:p w14:paraId="583FB51D" w14:textId="77777777" w:rsidR="00F638BB" w:rsidRPr="00174F3C" w:rsidRDefault="00F638BB" w:rsidP="00174F3C">
      <w:pPr>
        <w:pStyle w:val="ListParagraph"/>
        <w:numPr>
          <w:ilvl w:val="0"/>
          <w:numId w:val="1"/>
        </w:numPr>
        <w:spacing w:line="360" w:lineRule="auto"/>
        <w:ind w:left="990" w:hanging="450"/>
        <w:rPr>
          <w:sz w:val="24"/>
          <w:szCs w:val="24"/>
        </w:rPr>
      </w:pPr>
      <w:r w:rsidRPr="00174F3C">
        <w:rPr>
          <w:sz w:val="24"/>
          <w:szCs w:val="24"/>
        </w:rPr>
        <w:t>CALL TO ORDER</w:t>
      </w:r>
    </w:p>
    <w:p w14:paraId="1F140429" w14:textId="77777777" w:rsidR="00F638BB" w:rsidRPr="00174F3C" w:rsidRDefault="00F638BB" w:rsidP="00174F3C">
      <w:pPr>
        <w:pStyle w:val="ListParagraph"/>
        <w:numPr>
          <w:ilvl w:val="0"/>
          <w:numId w:val="1"/>
        </w:numPr>
        <w:spacing w:line="360" w:lineRule="auto"/>
        <w:ind w:left="990" w:hanging="450"/>
        <w:jc w:val="both"/>
        <w:rPr>
          <w:sz w:val="24"/>
          <w:szCs w:val="24"/>
        </w:rPr>
      </w:pPr>
      <w:r w:rsidRPr="00174F3C">
        <w:rPr>
          <w:sz w:val="24"/>
          <w:szCs w:val="24"/>
        </w:rPr>
        <w:t>PLEDGE OF ALLEGIANCE</w:t>
      </w:r>
    </w:p>
    <w:p w14:paraId="5DF05E94" w14:textId="77777777" w:rsidR="00F638BB" w:rsidRPr="00174F3C" w:rsidRDefault="00F638BB" w:rsidP="00174F3C">
      <w:pPr>
        <w:pStyle w:val="ListParagraph"/>
        <w:numPr>
          <w:ilvl w:val="0"/>
          <w:numId w:val="1"/>
        </w:numPr>
        <w:spacing w:line="360" w:lineRule="auto"/>
        <w:ind w:left="990" w:hanging="450"/>
        <w:jc w:val="both"/>
        <w:rPr>
          <w:sz w:val="24"/>
          <w:szCs w:val="24"/>
        </w:rPr>
      </w:pPr>
      <w:r w:rsidRPr="00174F3C">
        <w:rPr>
          <w:sz w:val="24"/>
          <w:szCs w:val="24"/>
        </w:rPr>
        <w:t>ROLL CALL OF BOARD MEMBERS</w:t>
      </w:r>
    </w:p>
    <w:p w14:paraId="0DE0755F" w14:textId="714F93BD" w:rsidR="00564E02" w:rsidRPr="00174F3C" w:rsidRDefault="00564E02" w:rsidP="00174F3C">
      <w:pPr>
        <w:pStyle w:val="ListParagraph"/>
        <w:numPr>
          <w:ilvl w:val="0"/>
          <w:numId w:val="1"/>
        </w:numPr>
        <w:spacing w:line="360" w:lineRule="auto"/>
        <w:ind w:left="1080" w:hanging="540"/>
        <w:jc w:val="both"/>
        <w:rPr>
          <w:sz w:val="24"/>
          <w:szCs w:val="24"/>
        </w:rPr>
      </w:pPr>
      <w:r w:rsidRPr="00174F3C">
        <w:rPr>
          <w:sz w:val="24"/>
          <w:szCs w:val="24"/>
        </w:rPr>
        <w:t>Continue to revise the Employee Performance Review form</w:t>
      </w:r>
      <w:r w:rsidR="00174F3C" w:rsidRPr="00174F3C">
        <w:rPr>
          <w:sz w:val="24"/>
          <w:szCs w:val="24"/>
        </w:rPr>
        <w:t xml:space="preserve"> and establish a list of </w:t>
      </w:r>
      <w:r w:rsidR="00174F3C" w:rsidRPr="00174F3C">
        <w:rPr>
          <w:sz w:val="24"/>
          <w:szCs w:val="24"/>
          <w:highlight w:val="yellow"/>
        </w:rPr>
        <w:t>definitions</w:t>
      </w:r>
      <w:r w:rsidR="00174F3C" w:rsidRPr="00174F3C">
        <w:rPr>
          <w:sz w:val="24"/>
          <w:szCs w:val="24"/>
        </w:rPr>
        <w:t xml:space="preserve"> for each section to accompany the Review form. </w:t>
      </w:r>
    </w:p>
    <w:p w14:paraId="71A880EE" w14:textId="77777777" w:rsidR="00B97720" w:rsidRPr="00174F3C" w:rsidRDefault="00B97720" w:rsidP="00174F3C">
      <w:pPr>
        <w:pStyle w:val="ListParagraph"/>
        <w:numPr>
          <w:ilvl w:val="0"/>
          <w:numId w:val="1"/>
        </w:numPr>
        <w:spacing w:after="120" w:line="240" w:lineRule="auto"/>
        <w:ind w:left="1080" w:hanging="540"/>
        <w:jc w:val="both"/>
        <w:rPr>
          <w:sz w:val="24"/>
          <w:szCs w:val="24"/>
        </w:rPr>
      </w:pPr>
      <w:r w:rsidRPr="00174F3C">
        <w:rPr>
          <w:sz w:val="24"/>
          <w:szCs w:val="24"/>
        </w:rPr>
        <w:t>ADJOURNMENT</w:t>
      </w:r>
    </w:p>
    <w:p w14:paraId="4850F573" w14:textId="77777777" w:rsidR="006A5F06" w:rsidRDefault="006A5F06" w:rsidP="00C62691">
      <w:pPr>
        <w:spacing w:after="0" w:line="240" w:lineRule="auto"/>
        <w:jc w:val="center"/>
        <w:rPr>
          <w:b/>
          <w:i/>
          <w:sz w:val="28"/>
          <w:szCs w:val="28"/>
        </w:rPr>
      </w:pPr>
    </w:p>
    <w:p w14:paraId="7BC92E35" w14:textId="77777777" w:rsidR="00174F3C" w:rsidRDefault="00174F3C" w:rsidP="00C62691">
      <w:pPr>
        <w:spacing w:after="0" w:line="240" w:lineRule="auto"/>
        <w:jc w:val="center"/>
        <w:rPr>
          <w:b/>
          <w:i/>
          <w:sz w:val="28"/>
          <w:szCs w:val="28"/>
        </w:rPr>
      </w:pPr>
    </w:p>
    <w:p w14:paraId="18E39463" w14:textId="77777777" w:rsidR="00174F3C" w:rsidRDefault="00174F3C" w:rsidP="00C62691">
      <w:pPr>
        <w:spacing w:after="0" w:line="240" w:lineRule="auto"/>
        <w:jc w:val="center"/>
        <w:rPr>
          <w:b/>
          <w:i/>
          <w:sz w:val="28"/>
          <w:szCs w:val="28"/>
        </w:rPr>
      </w:pPr>
    </w:p>
    <w:p w14:paraId="0705A71A" w14:textId="77777777" w:rsidR="00174F3C" w:rsidRDefault="00174F3C" w:rsidP="00C62691">
      <w:pPr>
        <w:spacing w:after="0" w:line="240" w:lineRule="auto"/>
        <w:jc w:val="center"/>
        <w:rPr>
          <w:b/>
          <w:i/>
          <w:sz w:val="28"/>
          <w:szCs w:val="28"/>
        </w:rPr>
      </w:pPr>
    </w:p>
    <w:p w14:paraId="3284E3BF" w14:textId="77777777" w:rsidR="00174F3C" w:rsidRDefault="00174F3C" w:rsidP="00C62691">
      <w:pPr>
        <w:spacing w:after="0" w:line="240" w:lineRule="auto"/>
        <w:jc w:val="center"/>
        <w:rPr>
          <w:b/>
          <w:i/>
          <w:sz w:val="28"/>
          <w:szCs w:val="28"/>
        </w:rPr>
      </w:pPr>
    </w:p>
    <w:p w14:paraId="5977C685" w14:textId="7EE85800" w:rsidR="00B97720" w:rsidRPr="00C62691" w:rsidRDefault="00B97720" w:rsidP="00C62691">
      <w:pPr>
        <w:spacing w:after="0" w:line="240" w:lineRule="auto"/>
        <w:jc w:val="center"/>
        <w:rPr>
          <w:b/>
          <w:i/>
          <w:sz w:val="28"/>
          <w:szCs w:val="28"/>
        </w:rPr>
      </w:pPr>
      <w:r w:rsidRPr="00C62691">
        <w:rPr>
          <w:b/>
          <w:i/>
          <w:sz w:val="28"/>
          <w:szCs w:val="28"/>
        </w:rPr>
        <w:t>COPIES OF THE AGENDA ARE AVAILABLE IN THE AGENDA BOX LOCATED ON THE SOUTHEAST CORNER OF THE BLUE RIDGE FIRE STATION</w:t>
      </w:r>
    </w:p>
    <w:sectPr w:rsidR="00B97720" w:rsidRPr="00C626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6C097" w14:textId="77777777" w:rsidR="003F4963" w:rsidRDefault="003F4963" w:rsidP="00B97720">
      <w:pPr>
        <w:spacing w:after="0" w:line="240" w:lineRule="auto"/>
      </w:pPr>
      <w:r>
        <w:separator/>
      </w:r>
    </w:p>
  </w:endnote>
  <w:endnote w:type="continuationSeparator" w:id="0">
    <w:p w14:paraId="0B797130" w14:textId="77777777" w:rsidR="003F4963" w:rsidRDefault="003F4963" w:rsidP="00B9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3860" w14:textId="77777777" w:rsidR="00B97720" w:rsidRDefault="00B97720">
    <w:pPr>
      <w:pStyle w:val="Footer"/>
      <w:jc w:val="center"/>
    </w:pPr>
    <w:r>
      <w:t xml:space="preserve">Page </w:t>
    </w:r>
    <w:sdt>
      <w:sdtPr>
        <w:id w:val="20792440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27233">
          <w:rPr>
            <w:noProof/>
          </w:rPr>
          <w:t>2</w:t>
        </w:r>
        <w:r>
          <w:rPr>
            <w:noProof/>
          </w:rPr>
          <w:fldChar w:fldCharType="end"/>
        </w:r>
      </w:sdtContent>
    </w:sdt>
  </w:p>
  <w:p w14:paraId="595E8487" w14:textId="0A59059A" w:rsidR="00B97720" w:rsidRPr="00E721BB" w:rsidRDefault="00327233">
    <w:pPr>
      <w:pStyle w:val="Footer"/>
      <w:rPr>
        <w:color w:val="000000" w:themeColor="text1"/>
        <w:sz w:val="20"/>
        <w:szCs w:val="20"/>
      </w:rPr>
    </w:pPr>
    <w:r w:rsidRPr="00327233">
      <w:rPr>
        <w:sz w:val="20"/>
        <w:szCs w:val="20"/>
      </w:rPr>
      <w:t xml:space="preserve">Blue Ridge Fire District Board </w:t>
    </w:r>
    <w:r w:rsidR="00564E02">
      <w:rPr>
        <w:sz w:val="20"/>
        <w:szCs w:val="20"/>
      </w:rPr>
      <w:t xml:space="preserve">Work Session </w:t>
    </w:r>
    <w:r w:rsidRPr="00327233">
      <w:rPr>
        <w:sz w:val="20"/>
        <w:szCs w:val="20"/>
      </w:rPr>
      <w:t xml:space="preserve">Meeting </w:t>
    </w:r>
    <w:r w:rsidR="00B97720" w:rsidRPr="00327233">
      <w:rPr>
        <w:sz w:val="20"/>
        <w:szCs w:val="20"/>
      </w:rPr>
      <w:t>Agenda</w:t>
    </w:r>
    <w:r w:rsidR="00B97720" w:rsidRPr="00E721BB">
      <w:rPr>
        <w:color w:val="000000" w:themeColor="text1"/>
        <w:sz w:val="20"/>
        <w:szCs w:val="20"/>
      </w:rPr>
      <w:t xml:space="preserve">, </w:t>
    </w:r>
    <w:r w:rsidR="004E3AFB">
      <w:rPr>
        <w:color w:val="000000" w:themeColor="text1"/>
        <w:sz w:val="20"/>
        <w:szCs w:val="20"/>
      </w:rPr>
      <w:t>December 14</w:t>
    </w:r>
    <w:r w:rsidR="006B6E46">
      <w:rPr>
        <w:color w:val="000000" w:themeColor="text1"/>
        <w:sz w:val="20"/>
        <w:szCs w:val="20"/>
      </w:rPr>
      <w:t>th</w:t>
    </w:r>
    <w:r w:rsidR="00E721BB" w:rsidRPr="00E721BB">
      <w:rPr>
        <w:color w:val="000000" w:themeColor="text1"/>
        <w:sz w:val="20"/>
        <w:szCs w:val="20"/>
      </w:rPr>
      <w:t>,</w:t>
    </w:r>
    <w:r w:rsidR="00B97720" w:rsidRPr="00E721BB">
      <w:rPr>
        <w:color w:val="000000" w:themeColor="text1"/>
        <w:sz w:val="20"/>
        <w:szCs w:val="20"/>
      </w:rPr>
      <w:t xml:space="preserve"> 2018</w:t>
    </w:r>
    <w:r w:rsidRPr="00E721BB">
      <w:rPr>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9FE33" w14:textId="77777777" w:rsidR="003F4963" w:rsidRDefault="003F4963" w:rsidP="00B97720">
      <w:pPr>
        <w:spacing w:after="0" w:line="240" w:lineRule="auto"/>
      </w:pPr>
      <w:r>
        <w:separator/>
      </w:r>
    </w:p>
  </w:footnote>
  <w:footnote w:type="continuationSeparator" w:id="0">
    <w:p w14:paraId="649D70C5" w14:textId="77777777" w:rsidR="003F4963" w:rsidRDefault="003F4963" w:rsidP="00B97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7DFE"/>
    <w:multiLevelType w:val="multilevel"/>
    <w:tmpl w:val="B34011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D155E6"/>
    <w:multiLevelType w:val="hybridMultilevel"/>
    <w:tmpl w:val="C8C60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30F9E"/>
    <w:multiLevelType w:val="multilevel"/>
    <w:tmpl w:val="0409001D"/>
    <w:lvl w:ilvl="0">
      <w:start w:val="1"/>
      <w:numFmt w:val="decimal"/>
      <w:lvlText w:val="%1)"/>
      <w:lvlJc w:val="left"/>
      <w:pPr>
        <w:ind w:left="360" w:hanging="360"/>
      </w:pPr>
      <w:rPr>
        <w:rFonts w:hint="default"/>
        <w:b/>
        <w:sz w:val="24"/>
        <w:szCs w:val="24"/>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FBB6C30"/>
    <w:multiLevelType w:val="hybridMultilevel"/>
    <w:tmpl w:val="75DE3B2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54B4394C"/>
    <w:multiLevelType w:val="multilevel"/>
    <w:tmpl w:val="F7CAB7B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5CFE50B2"/>
    <w:multiLevelType w:val="multilevel"/>
    <w:tmpl w:val="F3C8CD24"/>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4460B3C"/>
    <w:multiLevelType w:val="multilevel"/>
    <w:tmpl w:val="65BEC0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8CC3846"/>
    <w:multiLevelType w:val="hybridMultilevel"/>
    <w:tmpl w:val="48A2F280"/>
    <w:lvl w:ilvl="0" w:tplc="0409000F">
      <w:start w:val="1"/>
      <w:numFmt w:val="decimal"/>
      <w:lvlText w:val="%1."/>
      <w:lvlJc w:val="left"/>
      <w:pPr>
        <w:ind w:left="720" w:hanging="360"/>
      </w:pPr>
      <w:rPr>
        <w:rFonts w:hint="default"/>
        <w:b/>
        <w:sz w:val="24"/>
        <w:szCs w:val="24"/>
      </w:rPr>
    </w:lvl>
    <w:lvl w:ilvl="1" w:tplc="8D8E1FE4">
      <w:start w:val="1"/>
      <w:numFmt w:val="lowerLetter"/>
      <w:lvlText w:val="%2)"/>
      <w:lvlJc w:val="left"/>
      <w:pPr>
        <w:ind w:left="1440" w:hanging="360"/>
      </w:pPr>
      <w:rPr>
        <w:rFonts w:hint="default"/>
        <w:b w:val="0"/>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6"/>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20"/>
    <w:rsid w:val="00013494"/>
    <w:rsid w:val="000A035C"/>
    <w:rsid w:val="000B366E"/>
    <w:rsid w:val="000F168E"/>
    <w:rsid w:val="000F7E73"/>
    <w:rsid w:val="00174F3C"/>
    <w:rsid w:val="001854D3"/>
    <w:rsid w:val="001E15C2"/>
    <w:rsid w:val="002215E0"/>
    <w:rsid w:val="00223217"/>
    <w:rsid w:val="00322B20"/>
    <w:rsid w:val="00327233"/>
    <w:rsid w:val="00356487"/>
    <w:rsid w:val="0035707C"/>
    <w:rsid w:val="003E14CB"/>
    <w:rsid w:val="003F4963"/>
    <w:rsid w:val="004645CA"/>
    <w:rsid w:val="00481003"/>
    <w:rsid w:val="004B74B3"/>
    <w:rsid w:val="004C5C88"/>
    <w:rsid w:val="004E3AFB"/>
    <w:rsid w:val="00507145"/>
    <w:rsid w:val="00564E02"/>
    <w:rsid w:val="0059593D"/>
    <w:rsid w:val="00615186"/>
    <w:rsid w:val="00655F09"/>
    <w:rsid w:val="006A5F06"/>
    <w:rsid w:val="006B6E46"/>
    <w:rsid w:val="006D1B6D"/>
    <w:rsid w:val="006D34F4"/>
    <w:rsid w:val="006D3858"/>
    <w:rsid w:val="006D5997"/>
    <w:rsid w:val="00761899"/>
    <w:rsid w:val="007727D8"/>
    <w:rsid w:val="007F72B4"/>
    <w:rsid w:val="00885AC5"/>
    <w:rsid w:val="00894F91"/>
    <w:rsid w:val="008E1979"/>
    <w:rsid w:val="0093009A"/>
    <w:rsid w:val="009D16AE"/>
    <w:rsid w:val="009F383C"/>
    <w:rsid w:val="00A00838"/>
    <w:rsid w:val="00B30AAA"/>
    <w:rsid w:val="00B40EE5"/>
    <w:rsid w:val="00B97720"/>
    <w:rsid w:val="00BA495F"/>
    <w:rsid w:val="00C62691"/>
    <w:rsid w:val="00C70F5D"/>
    <w:rsid w:val="00C83F1A"/>
    <w:rsid w:val="00CA1C2D"/>
    <w:rsid w:val="00CC2765"/>
    <w:rsid w:val="00CE6F03"/>
    <w:rsid w:val="00CF469B"/>
    <w:rsid w:val="00D25DC2"/>
    <w:rsid w:val="00D36DEB"/>
    <w:rsid w:val="00E02E07"/>
    <w:rsid w:val="00E721BB"/>
    <w:rsid w:val="00E76605"/>
    <w:rsid w:val="00F159C0"/>
    <w:rsid w:val="00F15E67"/>
    <w:rsid w:val="00F20D3C"/>
    <w:rsid w:val="00F638BB"/>
    <w:rsid w:val="00FE315D"/>
    <w:rsid w:val="00FF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CF207"/>
  <w15:chartTrackingRefBased/>
  <w15:docId w15:val="{01283D53-B046-4AD0-B5FB-550C098C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720"/>
  </w:style>
  <w:style w:type="paragraph" w:styleId="Heading1">
    <w:name w:val="heading 1"/>
    <w:basedOn w:val="Normal"/>
    <w:next w:val="Normal"/>
    <w:link w:val="Heading1Char"/>
    <w:uiPriority w:val="9"/>
    <w:qFormat/>
    <w:rsid w:val="00B97720"/>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72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9772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9772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9772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9772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9772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9772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9772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8BB"/>
    <w:pPr>
      <w:ind w:left="720"/>
      <w:contextualSpacing/>
    </w:pPr>
  </w:style>
  <w:style w:type="character" w:customStyle="1" w:styleId="Heading1Char">
    <w:name w:val="Heading 1 Char"/>
    <w:basedOn w:val="DefaultParagraphFont"/>
    <w:link w:val="Heading1"/>
    <w:uiPriority w:val="9"/>
    <w:rsid w:val="00B977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72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9772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9772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9772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9772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9772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9772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97720"/>
    <w:rPr>
      <w:b/>
      <w:bCs/>
      <w:i/>
      <w:iCs/>
    </w:rPr>
  </w:style>
  <w:style w:type="paragraph" w:styleId="Caption">
    <w:name w:val="caption"/>
    <w:basedOn w:val="Normal"/>
    <w:next w:val="Normal"/>
    <w:uiPriority w:val="35"/>
    <w:semiHidden/>
    <w:unhideWhenUsed/>
    <w:qFormat/>
    <w:rsid w:val="00B9772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9772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97720"/>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97720"/>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97720"/>
    <w:rPr>
      <w:color w:val="44546A" w:themeColor="text2"/>
      <w:sz w:val="28"/>
      <w:szCs w:val="28"/>
    </w:rPr>
  </w:style>
  <w:style w:type="character" w:styleId="Strong">
    <w:name w:val="Strong"/>
    <w:basedOn w:val="DefaultParagraphFont"/>
    <w:uiPriority w:val="22"/>
    <w:qFormat/>
    <w:rsid w:val="00B97720"/>
    <w:rPr>
      <w:b/>
      <w:bCs/>
    </w:rPr>
  </w:style>
  <w:style w:type="character" w:styleId="Emphasis">
    <w:name w:val="Emphasis"/>
    <w:basedOn w:val="DefaultParagraphFont"/>
    <w:uiPriority w:val="20"/>
    <w:qFormat/>
    <w:rsid w:val="00B97720"/>
    <w:rPr>
      <w:i/>
      <w:iCs/>
      <w:color w:val="000000" w:themeColor="text1"/>
    </w:rPr>
  </w:style>
  <w:style w:type="paragraph" w:styleId="NoSpacing">
    <w:name w:val="No Spacing"/>
    <w:uiPriority w:val="1"/>
    <w:qFormat/>
    <w:rsid w:val="00B97720"/>
    <w:pPr>
      <w:spacing w:after="0" w:line="240" w:lineRule="auto"/>
    </w:pPr>
  </w:style>
  <w:style w:type="paragraph" w:styleId="Quote">
    <w:name w:val="Quote"/>
    <w:basedOn w:val="Normal"/>
    <w:next w:val="Normal"/>
    <w:link w:val="QuoteChar"/>
    <w:uiPriority w:val="29"/>
    <w:qFormat/>
    <w:rsid w:val="00B97720"/>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97720"/>
    <w:rPr>
      <w:i/>
      <w:iCs/>
      <w:color w:val="7B7B7B" w:themeColor="accent3" w:themeShade="BF"/>
      <w:sz w:val="24"/>
      <w:szCs w:val="24"/>
    </w:rPr>
  </w:style>
  <w:style w:type="paragraph" w:styleId="IntenseQuote">
    <w:name w:val="Intense Quote"/>
    <w:basedOn w:val="Normal"/>
    <w:next w:val="Normal"/>
    <w:link w:val="IntenseQuoteChar"/>
    <w:uiPriority w:val="30"/>
    <w:qFormat/>
    <w:rsid w:val="00B97720"/>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B97720"/>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B97720"/>
    <w:rPr>
      <w:i/>
      <w:iCs/>
      <w:color w:val="595959" w:themeColor="text1" w:themeTint="A6"/>
    </w:rPr>
  </w:style>
  <w:style w:type="character" w:styleId="IntenseEmphasis">
    <w:name w:val="Intense Emphasis"/>
    <w:basedOn w:val="DefaultParagraphFont"/>
    <w:uiPriority w:val="21"/>
    <w:qFormat/>
    <w:rsid w:val="00B97720"/>
    <w:rPr>
      <w:b/>
      <w:bCs/>
      <w:i/>
      <w:iCs/>
      <w:color w:val="auto"/>
    </w:rPr>
  </w:style>
  <w:style w:type="character" w:styleId="SubtleReference">
    <w:name w:val="Subtle Reference"/>
    <w:basedOn w:val="DefaultParagraphFont"/>
    <w:uiPriority w:val="31"/>
    <w:qFormat/>
    <w:rsid w:val="00B9772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97720"/>
    <w:rPr>
      <w:b/>
      <w:bCs/>
      <w:caps w:val="0"/>
      <w:smallCaps/>
      <w:color w:val="auto"/>
      <w:spacing w:val="0"/>
      <w:u w:val="single"/>
    </w:rPr>
  </w:style>
  <w:style w:type="character" w:styleId="BookTitle">
    <w:name w:val="Book Title"/>
    <w:basedOn w:val="DefaultParagraphFont"/>
    <w:uiPriority w:val="33"/>
    <w:qFormat/>
    <w:rsid w:val="00B97720"/>
    <w:rPr>
      <w:b/>
      <w:bCs/>
      <w:caps w:val="0"/>
      <w:smallCaps/>
      <w:spacing w:val="0"/>
    </w:rPr>
  </w:style>
  <w:style w:type="paragraph" w:styleId="TOCHeading">
    <w:name w:val="TOC Heading"/>
    <w:basedOn w:val="Heading1"/>
    <w:next w:val="Normal"/>
    <w:uiPriority w:val="39"/>
    <w:semiHidden/>
    <w:unhideWhenUsed/>
    <w:qFormat/>
    <w:rsid w:val="00B97720"/>
    <w:pPr>
      <w:outlineLvl w:val="9"/>
    </w:pPr>
  </w:style>
  <w:style w:type="paragraph" w:styleId="Header">
    <w:name w:val="header"/>
    <w:basedOn w:val="Normal"/>
    <w:link w:val="HeaderChar"/>
    <w:uiPriority w:val="99"/>
    <w:unhideWhenUsed/>
    <w:rsid w:val="00B97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720"/>
  </w:style>
  <w:style w:type="paragraph" w:styleId="Footer">
    <w:name w:val="footer"/>
    <w:basedOn w:val="Normal"/>
    <w:link w:val="FooterChar"/>
    <w:uiPriority w:val="99"/>
    <w:unhideWhenUsed/>
    <w:rsid w:val="00B97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720"/>
  </w:style>
  <w:style w:type="paragraph" w:styleId="BalloonText">
    <w:name w:val="Balloon Text"/>
    <w:basedOn w:val="Normal"/>
    <w:link w:val="BalloonTextChar"/>
    <w:uiPriority w:val="99"/>
    <w:semiHidden/>
    <w:unhideWhenUsed/>
    <w:rsid w:val="00223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29449-510B-4227-A621-780D74CB0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Perelli</dc:creator>
  <cp:keywords/>
  <dc:description/>
  <cp:lastModifiedBy>Cindy Perelli</cp:lastModifiedBy>
  <cp:revision>4</cp:revision>
  <cp:lastPrinted>2018-11-06T21:17:00Z</cp:lastPrinted>
  <dcterms:created xsi:type="dcterms:W3CDTF">2018-11-17T22:44:00Z</dcterms:created>
  <dcterms:modified xsi:type="dcterms:W3CDTF">2018-12-11T01:39:00Z</dcterms:modified>
</cp:coreProperties>
</file>