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EBF86" w14:textId="77777777" w:rsidR="00EB1810" w:rsidRDefault="00EB1810" w:rsidP="00EB1810">
      <w:pPr>
        <w:pStyle w:val="BodyText"/>
        <w:ind w:left="214"/>
        <w:rPr>
          <w:sz w:val="20"/>
        </w:rPr>
      </w:pPr>
      <w:r>
        <w:rPr>
          <w:noProof/>
          <w:sz w:val="20"/>
        </w:rPr>
        <w:drawing>
          <wp:inline distT="0" distB="0" distL="0" distR="0" wp14:anchorId="2634A445" wp14:editId="4C8EB698">
            <wp:extent cx="1816356" cy="638936"/>
            <wp:effectExtent l="0" t="0" r="0" b="0"/>
            <wp:docPr id="3" name="image2.png" descr="P:\Logos\PSU\RGB (.png &amp; .eps)\PNG\PS_HOR_RGB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816356" cy="638936"/>
                    </a:xfrm>
                    <a:prstGeom prst="rect">
                      <a:avLst/>
                    </a:prstGeom>
                  </pic:spPr>
                </pic:pic>
              </a:graphicData>
            </a:graphic>
          </wp:inline>
        </w:drawing>
      </w:r>
    </w:p>
    <w:p w14:paraId="6CA63A4A" w14:textId="77777777" w:rsidR="00EB1810" w:rsidRDefault="00EB1810" w:rsidP="00EB1810">
      <w:pPr>
        <w:pStyle w:val="BodyText"/>
        <w:spacing w:before="6"/>
        <w:rPr>
          <w:b/>
          <w:i/>
          <w:sz w:val="13"/>
        </w:rPr>
      </w:pPr>
    </w:p>
    <w:p w14:paraId="40171514" w14:textId="77777777" w:rsidR="00EB1810" w:rsidRDefault="00EB1810" w:rsidP="00EB1810">
      <w:pPr>
        <w:pStyle w:val="Heading1"/>
        <w:spacing w:before="90"/>
        <w:ind w:left="4053" w:right="4112"/>
        <w:jc w:val="center"/>
        <w:rPr>
          <w:rFonts w:ascii="Times New Roman"/>
        </w:rPr>
      </w:pPr>
      <w:r>
        <w:rPr>
          <w:rFonts w:ascii="Times New Roman"/>
        </w:rPr>
        <w:t>Liability and Media Release</w:t>
      </w:r>
    </w:p>
    <w:p w14:paraId="50908531" w14:textId="77777777" w:rsidR="00EB1810" w:rsidRDefault="00EB1810" w:rsidP="00EB1810">
      <w:pPr>
        <w:tabs>
          <w:tab w:val="left" w:pos="1291"/>
          <w:tab w:val="left" w:pos="1894"/>
          <w:tab w:val="left" w:pos="3434"/>
          <w:tab w:val="left" w:pos="4716"/>
          <w:tab w:val="left" w:pos="5371"/>
          <w:tab w:val="left" w:pos="5877"/>
          <w:tab w:val="left" w:pos="7039"/>
          <w:tab w:val="left" w:pos="7692"/>
          <w:tab w:val="left" w:pos="8201"/>
          <w:tab w:val="left" w:pos="8976"/>
          <w:tab w:val="left" w:pos="10377"/>
        </w:tabs>
        <w:spacing w:before="184"/>
        <w:ind w:left="500"/>
        <w:rPr>
          <w:rFonts w:ascii="Times New Roman"/>
          <w:sz w:val="24"/>
        </w:rPr>
      </w:pPr>
      <w:r>
        <w:rPr>
          <w:rFonts w:ascii="Times New Roman"/>
          <w:color w:val="221E1F"/>
          <w:sz w:val="24"/>
        </w:rPr>
        <w:t>I/we,</w:t>
      </w:r>
      <w:r>
        <w:rPr>
          <w:rFonts w:ascii="Times New Roman"/>
          <w:color w:val="221E1F"/>
          <w:sz w:val="24"/>
        </w:rPr>
        <w:tab/>
        <w:t>the</w:t>
      </w:r>
      <w:r>
        <w:rPr>
          <w:rFonts w:ascii="Times New Roman"/>
          <w:color w:val="221E1F"/>
          <w:sz w:val="24"/>
        </w:rPr>
        <w:tab/>
        <w:t>undersigned,</w:t>
      </w:r>
      <w:r>
        <w:rPr>
          <w:rFonts w:ascii="Times New Roman"/>
          <w:color w:val="221E1F"/>
          <w:sz w:val="24"/>
        </w:rPr>
        <w:tab/>
        <w:t>individual</w:t>
      </w:r>
      <w:r>
        <w:rPr>
          <w:rFonts w:ascii="Times New Roman"/>
          <w:color w:val="221E1F"/>
          <w:sz w:val="24"/>
        </w:rPr>
        <w:tab/>
        <w:t>and</w:t>
      </w:r>
      <w:r>
        <w:rPr>
          <w:rFonts w:ascii="Times New Roman"/>
          <w:color w:val="221E1F"/>
          <w:sz w:val="24"/>
        </w:rPr>
        <w:tab/>
        <w:t>as</w:t>
      </w:r>
      <w:r>
        <w:rPr>
          <w:rFonts w:ascii="Times New Roman"/>
          <w:color w:val="221E1F"/>
          <w:sz w:val="24"/>
        </w:rPr>
        <w:tab/>
        <w:t>parent(s)</w:t>
      </w:r>
      <w:r>
        <w:rPr>
          <w:rFonts w:ascii="Times New Roman"/>
          <w:color w:val="221E1F"/>
          <w:sz w:val="24"/>
        </w:rPr>
        <w:tab/>
        <w:t>and</w:t>
      </w:r>
      <w:r>
        <w:rPr>
          <w:rFonts w:ascii="Times New Roman"/>
          <w:color w:val="221E1F"/>
          <w:sz w:val="24"/>
        </w:rPr>
        <w:tab/>
        <w:t>or</w:t>
      </w:r>
      <w:r>
        <w:rPr>
          <w:rFonts w:ascii="Times New Roman"/>
          <w:color w:val="221E1F"/>
          <w:sz w:val="24"/>
        </w:rPr>
        <w:tab/>
        <w:t>legal</w:t>
      </w:r>
      <w:r>
        <w:rPr>
          <w:rFonts w:ascii="Times New Roman"/>
          <w:color w:val="221E1F"/>
          <w:sz w:val="24"/>
        </w:rPr>
        <w:tab/>
        <w:t>guardian(s)</w:t>
      </w:r>
      <w:r>
        <w:rPr>
          <w:rFonts w:ascii="Times New Roman"/>
          <w:color w:val="221E1F"/>
          <w:sz w:val="24"/>
        </w:rPr>
        <w:tab/>
        <w:t>of</w:t>
      </w:r>
    </w:p>
    <w:p w14:paraId="53529C57" w14:textId="77777777" w:rsidR="00EB1810" w:rsidRDefault="00EB1810" w:rsidP="00EB1810">
      <w:pPr>
        <w:tabs>
          <w:tab w:val="left" w:pos="4390"/>
          <w:tab w:val="left" w:pos="5179"/>
          <w:tab w:val="left" w:pos="8112"/>
          <w:tab w:val="left" w:pos="8556"/>
          <w:tab w:val="left" w:pos="9677"/>
          <w:tab w:val="left" w:pos="9893"/>
        </w:tabs>
        <w:spacing w:before="137" w:line="360" w:lineRule="auto"/>
        <w:ind w:left="499" w:right="494"/>
        <w:jc w:val="both"/>
        <w:rPr>
          <w:rFonts w:ascii="Times New Roman" w:hAnsi="Times New Roman"/>
          <w:sz w:val="24"/>
        </w:rPr>
      </w:pPr>
      <w:r>
        <w:rPr>
          <w:rFonts w:ascii="Times New Roman" w:hAnsi="Times New Roman"/>
          <w:color w:val="221E1F"/>
          <w:sz w:val="24"/>
          <w:u w:val="single" w:color="211D1E"/>
        </w:rPr>
        <w:t xml:space="preserve"> </w:t>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rPr>
        <w:t>, a minor, give permission to participate in the (insert name</w:t>
      </w:r>
      <w:r>
        <w:rPr>
          <w:rFonts w:ascii="Times New Roman" w:hAnsi="Times New Roman"/>
          <w:color w:val="221E1F"/>
          <w:spacing w:val="-17"/>
          <w:sz w:val="24"/>
        </w:rPr>
        <w:t xml:space="preserve"> </w:t>
      </w:r>
      <w:r>
        <w:rPr>
          <w:rFonts w:ascii="Times New Roman" w:hAnsi="Times New Roman"/>
          <w:color w:val="221E1F"/>
          <w:sz w:val="24"/>
        </w:rPr>
        <w:t>of</w:t>
      </w:r>
      <w:r>
        <w:rPr>
          <w:rFonts w:ascii="Times New Roman" w:hAnsi="Times New Roman"/>
          <w:color w:val="221E1F"/>
          <w:spacing w:val="-16"/>
          <w:sz w:val="24"/>
        </w:rPr>
        <w:t xml:space="preserve"> </w:t>
      </w:r>
      <w:r>
        <w:rPr>
          <w:rFonts w:ascii="Times New Roman" w:hAnsi="Times New Roman"/>
          <w:color w:val="221E1F"/>
          <w:sz w:val="24"/>
        </w:rPr>
        <w:t>event)</w:t>
      </w:r>
      <w:r>
        <w:rPr>
          <w:rFonts w:ascii="Times New Roman" w:hAnsi="Times New Roman"/>
          <w:color w:val="221E1F"/>
          <w:sz w:val="24"/>
          <w:u w:val="single" w:color="211D1E"/>
        </w:rPr>
        <w:t xml:space="preserve"> </w:t>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rPr>
        <w:t>,</w:t>
      </w:r>
      <w:r>
        <w:rPr>
          <w:rFonts w:ascii="Times New Roman" w:hAnsi="Times New Roman"/>
          <w:color w:val="221E1F"/>
          <w:spacing w:val="-15"/>
          <w:sz w:val="24"/>
        </w:rPr>
        <w:t xml:space="preserve"> </w:t>
      </w:r>
      <w:r>
        <w:rPr>
          <w:rFonts w:ascii="Times New Roman" w:hAnsi="Times New Roman"/>
          <w:color w:val="221E1F"/>
          <w:sz w:val="24"/>
        </w:rPr>
        <w:t>sponsored</w:t>
      </w:r>
      <w:r>
        <w:rPr>
          <w:rFonts w:ascii="Times New Roman" w:hAnsi="Times New Roman"/>
          <w:color w:val="221E1F"/>
          <w:spacing w:val="-15"/>
          <w:sz w:val="24"/>
        </w:rPr>
        <w:t xml:space="preserve"> </w:t>
      </w:r>
      <w:r>
        <w:rPr>
          <w:rFonts w:ascii="Times New Roman" w:hAnsi="Times New Roman"/>
          <w:color w:val="221E1F"/>
          <w:sz w:val="24"/>
        </w:rPr>
        <w:t>by</w:t>
      </w:r>
      <w:r>
        <w:rPr>
          <w:rFonts w:ascii="Times New Roman" w:hAnsi="Times New Roman"/>
          <w:color w:val="221E1F"/>
          <w:spacing w:val="-20"/>
          <w:sz w:val="24"/>
        </w:rPr>
        <w:t xml:space="preserve"> </w:t>
      </w:r>
      <w:r>
        <w:rPr>
          <w:rFonts w:ascii="Times New Roman" w:hAnsi="Times New Roman"/>
          <w:color w:val="221E1F"/>
          <w:sz w:val="24"/>
        </w:rPr>
        <w:t xml:space="preserve">(insert </w:t>
      </w:r>
      <w:proofErr w:type="gramStart"/>
      <w:r>
        <w:rPr>
          <w:rFonts w:ascii="Times New Roman" w:hAnsi="Times New Roman"/>
          <w:color w:val="221E1F"/>
          <w:sz w:val="24"/>
        </w:rPr>
        <w:t>name  of</w:t>
      </w:r>
      <w:proofErr w:type="gramEnd"/>
      <w:r>
        <w:rPr>
          <w:rFonts w:ascii="Times New Roman" w:hAnsi="Times New Roman"/>
          <w:color w:val="221E1F"/>
          <w:sz w:val="24"/>
        </w:rPr>
        <w:t xml:space="preserve">  sponsoring  college</w:t>
      </w:r>
      <w:r>
        <w:rPr>
          <w:rFonts w:ascii="Times New Roman" w:hAnsi="Times New Roman"/>
          <w:color w:val="221E1F"/>
          <w:spacing w:val="31"/>
          <w:sz w:val="24"/>
        </w:rPr>
        <w:t xml:space="preserve"> </w:t>
      </w:r>
      <w:r>
        <w:rPr>
          <w:rFonts w:ascii="Times New Roman" w:hAnsi="Times New Roman"/>
          <w:color w:val="221E1F"/>
          <w:sz w:val="24"/>
        </w:rPr>
        <w:t>or</w:t>
      </w:r>
      <w:r>
        <w:rPr>
          <w:rFonts w:ascii="Times New Roman" w:hAnsi="Times New Roman"/>
          <w:color w:val="221E1F"/>
          <w:spacing w:val="53"/>
          <w:sz w:val="24"/>
        </w:rPr>
        <w:t xml:space="preserve"> </w:t>
      </w:r>
      <w:r>
        <w:rPr>
          <w:rFonts w:ascii="Times New Roman" w:hAnsi="Times New Roman"/>
          <w:color w:val="221E1F"/>
          <w:sz w:val="24"/>
        </w:rPr>
        <w:t>group)</w:t>
      </w:r>
      <w:r>
        <w:rPr>
          <w:rFonts w:ascii="Times New Roman" w:hAnsi="Times New Roman"/>
          <w:color w:val="221E1F"/>
          <w:sz w:val="24"/>
          <w:u w:val="single" w:color="211D1E"/>
        </w:rPr>
        <w:t xml:space="preserve"> </w:t>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rPr>
        <w:t xml:space="preserve">of </w:t>
      </w:r>
      <w:r>
        <w:rPr>
          <w:rFonts w:ascii="Times New Roman" w:hAnsi="Times New Roman"/>
          <w:color w:val="221E1F"/>
          <w:spacing w:val="-6"/>
          <w:sz w:val="24"/>
        </w:rPr>
        <w:t xml:space="preserve">The </w:t>
      </w:r>
      <w:r>
        <w:rPr>
          <w:rFonts w:ascii="Times New Roman" w:hAnsi="Times New Roman"/>
          <w:color w:val="221E1F"/>
          <w:sz w:val="24"/>
        </w:rPr>
        <w:t>Pennsylvania</w:t>
      </w:r>
      <w:r>
        <w:rPr>
          <w:rFonts w:ascii="Times New Roman" w:hAnsi="Times New Roman"/>
          <w:color w:val="221E1F"/>
          <w:spacing w:val="-13"/>
          <w:sz w:val="24"/>
        </w:rPr>
        <w:t xml:space="preserve"> </w:t>
      </w:r>
      <w:r>
        <w:rPr>
          <w:rFonts w:ascii="Times New Roman" w:hAnsi="Times New Roman"/>
          <w:color w:val="221E1F"/>
          <w:sz w:val="24"/>
        </w:rPr>
        <w:t>State</w:t>
      </w:r>
      <w:r>
        <w:rPr>
          <w:rFonts w:ascii="Times New Roman" w:hAnsi="Times New Roman"/>
          <w:color w:val="221E1F"/>
          <w:spacing w:val="-12"/>
          <w:sz w:val="24"/>
        </w:rPr>
        <w:t xml:space="preserve"> </w:t>
      </w:r>
      <w:r>
        <w:rPr>
          <w:rFonts w:ascii="Times New Roman" w:hAnsi="Times New Roman"/>
          <w:color w:val="221E1F"/>
          <w:sz w:val="24"/>
        </w:rPr>
        <w:t>University</w:t>
      </w:r>
      <w:r>
        <w:rPr>
          <w:rFonts w:ascii="Times New Roman" w:hAnsi="Times New Roman"/>
          <w:color w:val="221E1F"/>
          <w:spacing w:val="-16"/>
          <w:sz w:val="24"/>
        </w:rPr>
        <w:t xml:space="preserve"> </w:t>
      </w:r>
      <w:r>
        <w:rPr>
          <w:rFonts w:ascii="Times New Roman" w:hAnsi="Times New Roman"/>
          <w:color w:val="221E1F"/>
          <w:sz w:val="24"/>
        </w:rPr>
        <w:t>located</w:t>
      </w:r>
      <w:r>
        <w:rPr>
          <w:rFonts w:ascii="Times New Roman" w:hAnsi="Times New Roman"/>
          <w:color w:val="221E1F"/>
          <w:spacing w:val="-10"/>
          <w:sz w:val="24"/>
        </w:rPr>
        <w:t xml:space="preserve"> </w:t>
      </w:r>
      <w:r>
        <w:rPr>
          <w:rFonts w:ascii="Times New Roman" w:hAnsi="Times New Roman"/>
          <w:color w:val="221E1F"/>
          <w:sz w:val="24"/>
        </w:rPr>
        <w:t>at</w:t>
      </w:r>
      <w:r>
        <w:rPr>
          <w:rFonts w:ascii="Times New Roman" w:hAnsi="Times New Roman"/>
          <w:color w:val="221E1F"/>
          <w:spacing w:val="-11"/>
          <w:sz w:val="24"/>
        </w:rPr>
        <w:t xml:space="preserve"> </w:t>
      </w:r>
      <w:r>
        <w:rPr>
          <w:rFonts w:ascii="Times New Roman" w:hAnsi="Times New Roman"/>
          <w:color w:val="221E1F"/>
          <w:sz w:val="24"/>
        </w:rPr>
        <w:t>(insert</w:t>
      </w:r>
      <w:r>
        <w:rPr>
          <w:rFonts w:ascii="Times New Roman" w:hAnsi="Times New Roman"/>
          <w:color w:val="221E1F"/>
          <w:spacing w:val="-11"/>
          <w:sz w:val="24"/>
        </w:rPr>
        <w:t xml:space="preserve"> </w:t>
      </w:r>
      <w:r>
        <w:rPr>
          <w:rFonts w:ascii="Times New Roman" w:hAnsi="Times New Roman"/>
          <w:color w:val="221E1F"/>
          <w:sz w:val="24"/>
        </w:rPr>
        <w:t>location)</w:t>
      </w:r>
      <w:r>
        <w:rPr>
          <w:rFonts w:ascii="Times New Roman" w:hAnsi="Times New Roman"/>
          <w:color w:val="221E1F"/>
          <w:sz w:val="24"/>
          <w:u w:val="single" w:color="211D1E"/>
        </w:rPr>
        <w:t xml:space="preserve"> </w:t>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rPr>
        <w:t xml:space="preserve">on </w:t>
      </w:r>
      <w:r>
        <w:rPr>
          <w:rFonts w:ascii="Times New Roman" w:hAnsi="Times New Roman"/>
          <w:color w:val="221E1F"/>
          <w:spacing w:val="-3"/>
          <w:sz w:val="24"/>
        </w:rPr>
        <w:t xml:space="preserve">(insert </w:t>
      </w:r>
      <w:r>
        <w:rPr>
          <w:rFonts w:ascii="Times New Roman" w:hAnsi="Times New Roman"/>
          <w:color w:val="221E1F"/>
          <w:sz w:val="24"/>
        </w:rPr>
        <w:t>dates)</w:t>
      </w:r>
      <w:r>
        <w:rPr>
          <w:rFonts w:ascii="Times New Roman" w:hAnsi="Times New Roman"/>
          <w:color w:val="221E1F"/>
          <w:sz w:val="24"/>
          <w:u w:val="single" w:color="211D1E"/>
        </w:rPr>
        <w:t xml:space="preserve"> </w:t>
      </w:r>
      <w:r>
        <w:rPr>
          <w:rFonts w:ascii="Times New Roman" w:hAnsi="Times New Roman"/>
          <w:color w:val="221E1F"/>
          <w:sz w:val="24"/>
          <w:u w:val="single" w:color="211D1E"/>
        </w:rPr>
        <w:tab/>
      </w:r>
      <w:r>
        <w:rPr>
          <w:rFonts w:ascii="Times New Roman" w:hAnsi="Times New Roman"/>
          <w:color w:val="221E1F"/>
          <w:sz w:val="24"/>
        </w:rPr>
        <w:t xml:space="preserve">. </w:t>
      </w:r>
      <w:r>
        <w:rPr>
          <w:rFonts w:ascii="Times New Roman" w:hAnsi="Times New Roman"/>
          <w:color w:val="221E1F"/>
          <w:spacing w:val="-3"/>
          <w:sz w:val="24"/>
        </w:rPr>
        <w:t xml:space="preserve">In </w:t>
      </w:r>
      <w:r>
        <w:rPr>
          <w:rFonts w:ascii="Times New Roman" w:hAnsi="Times New Roman"/>
          <w:color w:val="221E1F"/>
          <w:sz w:val="24"/>
        </w:rPr>
        <w:t>consideration of such admission, I/we do hereby agree to release,</w:t>
      </w:r>
      <w:r>
        <w:rPr>
          <w:rFonts w:ascii="Times New Roman" w:hAnsi="Times New Roman"/>
          <w:color w:val="221E1F"/>
          <w:spacing w:val="-8"/>
          <w:sz w:val="24"/>
        </w:rPr>
        <w:t xml:space="preserve"> </w:t>
      </w:r>
      <w:r>
        <w:rPr>
          <w:rFonts w:ascii="Times New Roman" w:hAnsi="Times New Roman"/>
          <w:color w:val="221E1F"/>
          <w:sz w:val="24"/>
        </w:rPr>
        <w:t>discharge,</w:t>
      </w:r>
      <w:r>
        <w:rPr>
          <w:rFonts w:ascii="Times New Roman" w:hAnsi="Times New Roman"/>
          <w:color w:val="221E1F"/>
          <w:spacing w:val="-5"/>
          <w:sz w:val="24"/>
        </w:rPr>
        <w:t xml:space="preserve"> </w:t>
      </w:r>
      <w:r>
        <w:rPr>
          <w:rFonts w:ascii="Times New Roman" w:hAnsi="Times New Roman"/>
          <w:color w:val="221E1F"/>
          <w:sz w:val="24"/>
        </w:rPr>
        <w:t>and</w:t>
      </w:r>
      <w:r>
        <w:rPr>
          <w:rFonts w:ascii="Times New Roman" w:hAnsi="Times New Roman"/>
          <w:color w:val="221E1F"/>
          <w:spacing w:val="-7"/>
          <w:sz w:val="24"/>
        </w:rPr>
        <w:t xml:space="preserve"> </w:t>
      </w:r>
      <w:r>
        <w:rPr>
          <w:rFonts w:ascii="Times New Roman" w:hAnsi="Times New Roman"/>
          <w:color w:val="221E1F"/>
          <w:sz w:val="24"/>
        </w:rPr>
        <w:t>hold</w:t>
      </w:r>
      <w:r>
        <w:rPr>
          <w:rFonts w:ascii="Times New Roman" w:hAnsi="Times New Roman"/>
          <w:color w:val="221E1F"/>
          <w:spacing w:val="-7"/>
          <w:sz w:val="24"/>
        </w:rPr>
        <w:t xml:space="preserve"> </w:t>
      </w:r>
      <w:r>
        <w:rPr>
          <w:rFonts w:ascii="Times New Roman" w:hAnsi="Times New Roman"/>
          <w:color w:val="221E1F"/>
          <w:sz w:val="24"/>
        </w:rPr>
        <w:t>harmless</w:t>
      </w:r>
      <w:r>
        <w:rPr>
          <w:rFonts w:ascii="Times New Roman" w:hAnsi="Times New Roman"/>
          <w:color w:val="221E1F"/>
          <w:spacing w:val="-7"/>
          <w:sz w:val="24"/>
        </w:rPr>
        <w:t xml:space="preserve"> </w:t>
      </w:r>
      <w:r>
        <w:rPr>
          <w:rFonts w:ascii="Times New Roman" w:hAnsi="Times New Roman"/>
          <w:color w:val="221E1F"/>
          <w:sz w:val="24"/>
        </w:rPr>
        <w:t>The</w:t>
      </w:r>
      <w:r>
        <w:rPr>
          <w:rFonts w:ascii="Times New Roman" w:hAnsi="Times New Roman"/>
          <w:color w:val="221E1F"/>
          <w:spacing w:val="-8"/>
          <w:sz w:val="24"/>
        </w:rPr>
        <w:t xml:space="preserve"> </w:t>
      </w:r>
      <w:r>
        <w:rPr>
          <w:rFonts w:ascii="Times New Roman" w:hAnsi="Times New Roman"/>
          <w:color w:val="221E1F"/>
          <w:sz w:val="24"/>
        </w:rPr>
        <w:t>Pennsylvania</w:t>
      </w:r>
      <w:r>
        <w:rPr>
          <w:rFonts w:ascii="Times New Roman" w:hAnsi="Times New Roman"/>
          <w:color w:val="221E1F"/>
          <w:spacing w:val="-8"/>
          <w:sz w:val="24"/>
        </w:rPr>
        <w:t xml:space="preserve"> </w:t>
      </w:r>
      <w:r>
        <w:rPr>
          <w:rFonts w:ascii="Times New Roman" w:hAnsi="Times New Roman"/>
          <w:color w:val="221E1F"/>
          <w:sz w:val="24"/>
        </w:rPr>
        <w:t>State</w:t>
      </w:r>
      <w:r>
        <w:rPr>
          <w:rFonts w:ascii="Times New Roman" w:hAnsi="Times New Roman"/>
          <w:color w:val="221E1F"/>
          <w:spacing w:val="-8"/>
          <w:sz w:val="24"/>
        </w:rPr>
        <w:t xml:space="preserve"> </w:t>
      </w:r>
      <w:r>
        <w:rPr>
          <w:rFonts w:ascii="Times New Roman" w:hAnsi="Times New Roman"/>
          <w:color w:val="221E1F"/>
          <w:sz w:val="24"/>
        </w:rPr>
        <w:t>University,</w:t>
      </w:r>
      <w:r>
        <w:rPr>
          <w:rFonts w:ascii="Times New Roman" w:hAnsi="Times New Roman"/>
          <w:color w:val="221E1F"/>
          <w:spacing w:val="-7"/>
          <w:sz w:val="24"/>
        </w:rPr>
        <w:t xml:space="preserve"> </w:t>
      </w:r>
      <w:r>
        <w:rPr>
          <w:rFonts w:ascii="Times New Roman" w:hAnsi="Times New Roman"/>
          <w:color w:val="221E1F"/>
          <w:sz w:val="24"/>
        </w:rPr>
        <w:t>its</w:t>
      </w:r>
      <w:r>
        <w:rPr>
          <w:rFonts w:ascii="Times New Roman" w:hAnsi="Times New Roman"/>
          <w:color w:val="221E1F"/>
          <w:spacing w:val="-8"/>
          <w:sz w:val="24"/>
        </w:rPr>
        <w:t xml:space="preserve"> </w:t>
      </w:r>
      <w:r>
        <w:rPr>
          <w:rFonts w:ascii="Times New Roman" w:hAnsi="Times New Roman"/>
          <w:color w:val="221E1F"/>
          <w:sz w:val="24"/>
        </w:rPr>
        <w:t>trustees,</w:t>
      </w:r>
      <w:r>
        <w:rPr>
          <w:rFonts w:ascii="Times New Roman" w:hAnsi="Times New Roman"/>
          <w:color w:val="221E1F"/>
          <w:spacing w:val="-7"/>
          <w:sz w:val="24"/>
        </w:rPr>
        <w:t xml:space="preserve"> </w:t>
      </w:r>
      <w:r>
        <w:rPr>
          <w:rFonts w:ascii="Times New Roman" w:hAnsi="Times New Roman"/>
          <w:color w:val="221E1F"/>
          <w:sz w:val="24"/>
        </w:rPr>
        <w:t>officers,</w:t>
      </w:r>
      <w:r>
        <w:rPr>
          <w:rFonts w:ascii="Times New Roman" w:hAnsi="Times New Roman"/>
          <w:color w:val="221E1F"/>
          <w:spacing w:val="-7"/>
          <w:sz w:val="24"/>
        </w:rPr>
        <w:t xml:space="preserve"> </w:t>
      </w:r>
      <w:r>
        <w:rPr>
          <w:rFonts w:ascii="Times New Roman" w:hAnsi="Times New Roman"/>
          <w:color w:val="221E1F"/>
          <w:sz w:val="24"/>
        </w:rPr>
        <w:t>agents,</w:t>
      </w:r>
      <w:r>
        <w:rPr>
          <w:rFonts w:ascii="Times New Roman" w:hAnsi="Times New Roman"/>
          <w:color w:val="221E1F"/>
          <w:spacing w:val="-7"/>
          <w:sz w:val="24"/>
        </w:rPr>
        <w:t xml:space="preserve"> </w:t>
      </w:r>
      <w:r>
        <w:rPr>
          <w:rFonts w:ascii="Times New Roman" w:hAnsi="Times New Roman"/>
          <w:color w:val="221E1F"/>
          <w:sz w:val="24"/>
        </w:rPr>
        <w:t>and employees of and from all causes, liabilities, damages, claims, or demands whatsoever on account of any injury or accident involving the said minor arising out of my child’s participation in the (insert name of the</w:t>
      </w:r>
      <w:r>
        <w:rPr>
          <w:rFonts w:ascii="Times New Roman" w:hAnsi="Times New Roman"/>
          <w:color w:val="221E1F"/>
          <w:spacing w:val="-2"/>
          <w:sz w:val="24"/>
        </w:rPr>
        <w:t xml:space="preserve"> </w:t>
      </w:r>
      <w:r>
        <w:rPr>
          <w:rFonts w:ascii="Times New Roman" w:hAnsi="Times New Roman"/>
          <w:color w:val="221E1F"/>
          <w:sz w:val="24"/>
        </w:rPr>
        <w:t>event)</w:t>
      </w:r>
      <w:r>
        <w:rPr>
          <w:rFonts w:ascii="Times New Roman" w:hAnsi="Times New Roman"/>
          <w:color w:val="221E1F"/>
          <w:sz w:val="24"/>
          <w:u w:val="single" w:color="211D1E"/>
        </w:rPr>
        <w:t xml:space="preserve"> </w:t>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u w:val="single" w:color="211D1E"/>
        </w:rPr>
        <w:tab/>
      </w:r>
      <w:r>
        <w:rPr>
          <w:rFonts w:ascii="Times New Roman" w:hAnsi="Times New Roman"/>
          <w:color w:val="221E1F"/>
          <w:sz w:val="24"/>
        </w:rPr>
        <w:t>.</w:t>
      </w:r>
    </w:p>
    <w:p w14:paraId="234492E5" w14:textId="77777777" w:rsidR="00EB1810" w:rsidRDefault="00EB1810" w:rsidP="00EB1810">
      <w:pPr>
        <w:pStyle w:val="BodyText"/>
        <w:spacing w:before="9"/>
        <w:rPr>
          <w:rFonts w:ascii="Times New Roman"/>
          <w:sz w:val="25"/>
        </w:rPr>
      </w:pPr>
    </w:p>
    <w:p w14:paraId="18C41424" w14:textId="77777777" w:rsidR="00EB1810" w:rsidRDefault="00EB1810" w:rsidP="00EB1810">
      <w:pPr>
        <w:spacing w:line="249" w:lineRule="auto"/>
        <w:ind w:left="500" w:right="493"/>
        <w:jc w:val="both"/>
        <w:rPr>
          <w:rFonts w:ascii="Times New Roman" w:hAnsi="Times New Roman"/>
          <w:sz w:val="24"/>
        </w:rPr>
      </w:pPr>
      <w:r>
        <w:rPr>
          <w:rFonts w:ascii="Times New Roman" w:hAnsi="Times New Roman"/>
          <w:color w:val="221E1F"/>
          <w:sz w:val="24"/>
        </w:rPr>
        <w:t>I/we</w:t>
      </w:r>
      <w:r>
        <w:rPr>
          <w:rFonts w:ascii="Times New Roman" w:hAnsi="Times New Roman"/>
          <w:color w:val="221E1F"/>
          <w:spacing w:val="-11"/>
          <w:sz w:val="24"/>
        </w:rPr>
        <w:t xml:space="preserve"> </w:t>
      </w:r>
      <w:r>
        <w:rPr>
          <w:rFonts w:ascii="Wingdings" w:hAnsi="Wingdings"/>
          <w:color w:val="221E1F"/>
          <w:sz w:val="24"/>
        </w:rPr>
        <w:t></w:t>
      </w:r>
      <w:r>
        <w:rPr>
          <w:rFonts w:ascii="Times New Roman" w:hAnsi="Times New Roman"/>
          <w:b/>
          <w:color w:val="221E1F"/>
          <w:sz w:val="24"/>
        </w:rPr>
        <w:t>grant</w:t>
      </w:r>
      <w:r>
        <w:rPr>
          <w:rFonts w:ascii="Times New Roman" w:hAnsi="Times New Roman"/>
          <w:b/>
          <w:color w:val="221E1F"/>
          <w:spacing w:val="-9"/>
          <w:sz w:val="24"/>
        </w:rPr>
        <w:t xml:space="preserve"> </w:t>
      </w:r>
      <w:r>
        <w:rPr>
          <w:rFonts w:ascii="Wingdings" w:hAnsi="Wingdings"/>
          <w:color w:val="221E1F"/>
          <w:sz w:val="24"/>
        </w:rPr>
        <w:t></w:t>
      </w:r>
      <w:r>
        <w:rPr>
          <w:rFonts w:ascii="Times New Roman" w:hAnsi="Times New Roman"/>
          <w:color w:val="221E1F"/>
          <w:spacing w:val="-8"/>
          <w:sz w:val="24"/>
        </w:rPr>
        <w:t xml:space="preserve"> </w:t>
      </w:r>
      <w:r>
        <w:rPr>
          <w:rFonts w:ascii="Times New Roman" w:hAnsi="Times New Roman"/>
          <w:b/>
          <w:color w:val="221E1F"/>
          <w:sz w:val="24"/>
        </w:rPr>
        <w:t>do</w:t>
      </w:r>
      <w:r>
        <w:rPr>
          <w:rFonts w:ascii="Times New Roman" w:hAnsi="Times New Roman"/>
          <w:b/>
          <w:color w:val="221E1F"/>
          <w:spacing w:val="-11"/>
          <w:sz w:val="24"/>
        </w:rPr>
        <w:t xml:space="preserve"> </w:t>
      </w:r>
      <w:r>
        <w:rPr>
          <w:rFonts w:ascii="Times New Roman" w:hAnsi="Times New Roman"/>
          <w:b/>
          <w:color w:val="221E1F"/>
          <w:sz w:val="24"/>
        </w:rPr>
        <w:t>not</w:t>
      </w:r>
      <w:r>
        <w:rPr>
          <w:rFonts w:ascii="Times New Roman" w:hAnsi="Times New Roman"/>
          <w:b/>
          <w:color w:val="221E1F"/>
          <w:spacing w:val="-10"/>
          <w:sz w:val="24"/>
        </w:rPr>
        <w:t xml:space="preserve"> </w:t>
      </w:r>
      <w:r>
        <w:rPr>
          <w:rFonts w:ascii="Times New Roman" w:hAnsi="Times New Roman"/>
          <w:b/>
          <w:color w:val="221E1F"/>
          <w:sz w:val="24"/>
        </w:rPr>
        <w:t>grant</w:t>
      </w:r>
      <w:r>
        <w:rPr>
          <w:rFonts w:ascii="Times New Roman" w:hAnsi="Times New Roman"/>
          <w:b/>
          <w:color w:val="221E1F"/>
          <w:spacing w:val="-9"/>
          <w:sz w:val="24"/>
        </w:rPr>
        <w:t xml:space="preserve"> </w:t>
      </w:r>
      <w:r>
        <w:rPr>
          <w:rFonts w:ascii="Times New Roman" w:hAnsi="Times New Roman"/>
          <w:b/>
          <w:color w:val="221E1F"/>
          <w:sz w:val="24"/>
        </w:rPr>
        <w:t>(check</w:t>
      </w:r>
      <w:r>
        <w:rPr>
          <w:rFonts w:ascii="Times New Roman" w:hAnsi="Times New Roman"/>
          <w:b/>
          <w:color w:val="221E1F"/>
          <w:spacing w:val="-9"/>
          <w:sz w:val="24"/>
        </w:rPr>
        <w:t xml:space="preserve"> </w:t>
      </w:r>
      <w:r>
        <w:rPr>
          <w:rFonts w:ascii="Times New Roman" w:hAnsi="Times New Roman"/>
          <w:b/>
          <w:color w:val="221E1F"/>
          <w:sz w:val="24"/>
        </w:rPr>
        <w:t>one)</w:t>
      </w:r>
      <w:r>
        <w:rPr>
          <w:rFonts w:ascii="Times New Roman" w:hAnsi="Times New Roman"/>
          <w:b/>
          <w:color w:val="221E1F"/>
          <w:spacing w:val="-9"/>
          <w:sz w:val="24"/>
        </w:rPr>
        <w:t xml:space="preserve"> </w:t>
      </w:r>
      <w:r>
        <w:rPr>
          <w:rFonts w:ascii="Times New Roman" w:hAnsi="Times New Roman"/>
          <w:color w:val="221E1F"/>
          <w:sz w:val="24"/>
        </w:rPr>
        <w:t>permission</w:t>
      </w:r>
      <w:r>
        <w:rPr>
          <w:rFonts w:ascii="Times New Roman" w:hAnsi="Times New Roman"/>
          <w:color w:val="221E1F"/>
          <w:spacing w:val="-10"/>
          <w:sz w:val="24"/>
        </w:rPr>
        <w:t xml:space="preserve"> </w:t>
      </w:r>
      <w:r>
        <w:rPr>
          <w:rFonts w:ascii="Times New Roman" w:hAnsi="Times New Roman"/>
          <w:color w:val="221E1F"/>
          <w:sz w:val="24"/>
        </w:rPr>
        <w:t>to</w:t>
      </w:r>
      <w:r>
        <w:rPr>
          <w:rFonts w:ascii="Times New Roman" w:hAnsi="Times New Roman"/>
          <w:color w:val="221E1F"/>
          <w:spacing w:val="-9"/>
          <w:sz w:val="24"/>
        </w:rPr>
        <w:t xml:space="preserve"> </w:t>
      </w:r>
      <w:r>
        <w:rPr>
          <w:rFonts w:ascii="Times New Roman" w:hAnsi="Times New Roman"/>
          <w:color w:val="221E1F"/>
          <w:sz w:val="24"/>
        </w:rPr>
        <w:t>The</w:t>
      </w:r>
      <w:r>
        <w:rPr>
          <w:rFonts w:ascii="Times New Roman" w:hAnsi="Times New Roman"/>
          <w:color w:val="221E1F"/>
          <w:spacing w:val="-11"/>
          <w:sz w:val="24"/>
        </w:rPr>
        <w:t xml:space="preserve"> </w:t>
      </w:r>
      <w:r>
        <w:rPr>
          <w:rFonts w:ascii="Times New Roman" w:hAnsi="Times New Roman"/>
          <w:color w:val="221E1F"/>
          <w:sz w:val="24"/>
        </w:rPr>
        <w:t>Pennsylvania</w:t>
      </w:r>
      <w:r>
        <w:rPr>
          <w:rFonts w:ascii="Times New Roman" w:hAnsi="Times New Roman"/>
          <w:color w:val="221E1F"/>
          <w:spacing w:val="-7"/>
          <w:sz w:val="24"/>
        </w:rPr>
        <w:t xml:space="preserve"> </w:t>
      </w:r>
      <w:r>
        <w:rPr>
          <w:rFonts w:ascii="Times New Roman" w:hAnsi="Times New Roman"/>
          <w:color w:val="221E1F"/>
          <w:sz w:val="24"/>
        </w:rPr>
        <w:t>State</w:t>
      </w:r>
      <w:r>
        <w:rPr>
          <w:rFonts w:ascii="Times New Roman" w:hAnsi="Times New Roman"/>
          <w:color w:val="221E1F"/>
          <w:spacing w:val="-11"/>
          <w:sz w:val="24"/>
        </w:rPr>
        <w:t xml:space="preserve"> </w:t>
      </w:r>
      <w:r>
        <w:rPr>
          <w:rFonts w:ascii="Times New Roman" w:hAnsi="Times New Roman"/>
          <w:color w:val="221E1F"/>
          <w:sz w:val="24"/>
        </w:rPr>
        <w:t>University</w:t>
      </w:r>
      <w:r>
        <w:rPr>
          <w:rFonts w:ascii="Times New Roman" w:hAnsi="Times New Roman"/>
          <w:color w:val="221E1F"/>
          <w:spacing w:val="-13"/>
          <w:sz w:val="24"/>
        </w:rPr>
        <w:t xml:space="preserve"> </w:t>
      </w:r>
      <w:r>
        <w:rPr>
          <w:rFonts w:ascii="Times New Roman" w:hAnsi="Times New Roman"/>
          <w:color w:val="221E1F"/>
          <w:sz w:val="24"/>
        </w:rPr>
        <w:t>and</w:t>
      </w:r>
      <w:r>
        <w:rPr>
          <w:rFonts w:ascii="Times New Roman" w:hAnsi="Times New Roman"/>
          <w:color w:val="221E1F"/>
          <w:spacing w:val="-9"/>
          <w:sz w:val="24"/>
        </w:rPr>
        <w:t xml:space="preserve"> </w:t>
      </w:r>
      <w:r>
        <w:rPr>
          <w:rFonts w:ascii="Times New Roman" w:hAnsi="Times New Roman"/>
          <w:color w:val="221E1F"/>
          <w:sz w:val="24"/>
        </w:rPr>
        <w:t>its</w:t>
      </w:r>
      <w:r>
        <w:rPr>
          <w:rFonts w:ascii="Times New Roman" w:hAnsi="Times New Roman"/>
          <w:color w:val="221E1F"/>
          <w:spacing w:val="-9"/>
          <w:sz w:val="24"/>
        </w:rPr>
        <w:t xml:space="preserve"> </w:t>
      </w:r>
      <w:r>
        <w:rPr>
          <w:rFonts w:ascii="Times New Roman" w:hAnsi="Times New Roman"/>
          <w:color w:val="221E1F"/>
          <w:sz w:val="24"/>
        </w:rPr>
        <w:t>agents or employees to use photographs and/or video taken of my child from this event for use in promotional and educational materials and to use such photographs/video in electronic versions of the same publications or on Penn State Web sites or other electronic forms of media, and to o</w:t>
      </w:r>
      <w:r>
        <w:rPr>
          <w:rFonts w:ascii="Palatino Linotype" w:hAnsi="Palatino Linotype"/>
          <w:color w:val="221E1F"/>
          <w:sz w:val="24"/>
        </w:rPr>
        <w:t>ﬀ</w:t>
      </w:r>
      <w:r>
        <w:rPr>
          <w:rFonts w:ascii="Times New Roman" w:hAnsi="Times New Roman"/>
          <w:color w:val="221E1F"/>
          <w:sz w:val="24"/>
        </w:rPr>
        <w:t>er them for use or distribution in other non-college publications, electronic or otherwise, without notifying me. I hereby agree</w:t>
      </w:r>
      <w:r>
        <w:rPr>
          <w:rFonts w:ascii="Times New Roman" w:hAnsi="Times New Roman"/>
          <w:color w:val="221E1F"/>
          <w:spacing w:val="-15"/>
          <w:sz w:val="24"/>
        </w:rPr>
        <w:t xml:space="preserve"> </w:t>
      </w:r>
      <w:r>
        <w:rPr>
          <w:rFonts w:ascii="Times New Roman" w:hAnsi="Times New Roman"/>
          <w:color w:val="221E1F"/>
          <w:sz w:val="24"/>
        </w:rPr>
        <w:t>to</w:t>
      </w:r>
      <w:r>
        <w:rPr>
          <w:rFonts w:ascii="Times New Roman" w:hAnsi="Times New Roman"/>
          <w:color w:val="221E1F"/>
          <w:spacing w:val="-16"/>
          <w:sz w:val="24"/>
        </w:rPr>
        <w:t xml:space="preserve"> </w:t>
      </w:r>
      <w:r>
        <w:rPr>
          <w:rFonts w:ascii="Times New Roman" w:hAnsi="Times New Roman"/>
          <w:color w:val="221E1F"/>
          <w:sz w:val="24"/>
        </w:rPr>
        <w:t>release,</w:t>
      </w:r>
      <w:r>
        <w:rPr>
          <w:rFonts w:ascii="Times New Roman" w:hAnsi="Times New Roman"/>
          <w:color w:val="221E1F"/>
          <w:spacing w:val="-17"/>
          <w:sz w:val="24"/>
        </w:rPr>
        <w:t xml:space="preserve"> </w:t>
      </w:r>
      <w:r>
        <w:rPr>
          <w:rFonts w:ascii="Times New Roman" w:hAnsi="Times New Roman"/>
          <w:color w:val="221E1F"/>
          <w:sz w:val="24"/>
        </w:rPr>
        <w:t>defend,</w:t>
      </w:r>
      <w:r>
        <w:rPr>
          <w:rFonts w:ascii="Times New Roman" w:hAnsi="Times New Roman"/>
          <w:color w:val="221E1F"/>
          <w:spacing w:val="-13"/>
          <w:sz w:val="24"/>
        </w:rPr>
        <w:t xml:space="preserve"> </w:t>
      </w:r>
      <w:r>
        <w:rPr>
          <w:rFonts w:ascii="Times New Roman" w:hAnsi="Times New Roman"/>
          <w:color w:val="221E1F"/>
          <w:sz w:val="24"/>
        </w:rPr>
        <w:t>and</w:t>
      </w:r>
      <w:r>
        <w:rPr>
          <w:rFonts w:ascii="Times New Roman" w:hAnsi="Times New Roman"/>
          <w:color w:val="221E1F"/>
          <w:spacing w:val="-16"/>
          <w:sz w:val="24"/>
        </w:rPr>
        <w:t xml:space="preserve"> </w:t>
      </w:r>
      <w:r>
        <w:rPr>
          <w:rFonts w:ascii="Times New Roman" w:hAnsi="Times New Roman"/>
          <w:color w:val="221E1F"/>
          <w:sz w:val="24"/>
        </w:rPr>
        <w:t>hold</w:t>
      </w:r>
      <w:r>
        <w:rPr>
          <w:rFonts w:ascii="Times New Roman" w:hAnsi="Times New Roman"/>
          <w:color w:val="221E1F"/>
          <w:spacing w:val="-17"/>
          <w:sz w:val="24"/>
        </w:rPr>
        <w:t xml:space="preserve"> </w:t>
      </w:r>
      <w:r>
        <w:rPr>
          <w:rFonts w:ascii="Times New Roman" w:hAnsi="Times New Roman"/>
          <w:color w:val="221E1F"/>
          <w:sz w:val="24"/>
        </w:rPr>
        <w:t>harmless</w:t>
      </w:r>
      <w:r>
        <w:rPr>
          <w:rFonts w:ascii="Times New Roman" w:hAnsi="Times New Roman"/>
          <w:color w:val="221E1F"/>
          <w:spacing w:val="-16"/>
          <w:sz w:val="24"/>
        </w:rPr>
        <w:t xml:space="preserve"> </w:t>
      </w:r>
      <w:r>
        <w:rPr>
          <w:rFonts w:ascii="Times New Roman" w:hAnsi="Times New Roman"/>
          <w:color w:val="221E1F"/>
          <w:sz w:val="24"/>
        </w:rPr>
        <w:t>The</w:t>
      </w:r>
      <w:r>
        <w:rPr>
          <w:rFonts w:ascii="Times New Roman" w:hAnsi="Times New Roman"/>
          <w:color w:val="221E1F"/>
          <w:spacing w:val="-17"/>
          <w:sz w:val="24"/>
        </w:rPr>
        <w:t xml:space="preserve"> </w:t>
      </w:r>
      <w:r>
        <w:rPr>
          <w:rFonts w:ascii="Times New Roman" w:hAnsi="Times New Roman"/>
          <w:color w:val="221E1F"/>
          <w:sz w:val="24"/>
        </w:rPr>
        <w:t>Pennsylvania</w:t>
      </w:r>
      <w:r>
        <w:rPr>
          <w:rFonts w:ascii="Times New Roman" w:hAnsi="Times New Roman"/>
          <w:color w:val="221E1F"/>
          <w:spacing w:val="-18"/>
          <w:sz w:val="24"/>
        </w:rPr>
        <w:t xml:space="preserve"> </w:t>
      </w:r>
      <w:r>
        <w:rPr>
          <w:rFonts w:ascii="Times New Roman" w:hAnsi="Times New Roman"/>
          <w:color w:val="221E1F"/>
          <w:sz w:val="24"/>
        </w:rPr>
        <w:t>State</w:t>
      </w:r>
      <w:r>
        <w:rPr>
          <w:rFonts w:ascii="Times New Roman" w:hAnsi="Times New Roman"/>
          <w:color w:val="221E1F"/>
          <w:spacing w:val="-14"/>
          <w:sz w:val="24"/>
        </w:rPr>
        <w:t xml:space="preserve"> </w:t>
      </w:r>
      <w:r>
        <w:rPr>
          <w:rFonts w:ascii="Times New Roman" w:hAnsi="Times New Roman"/>
          <w:color w:val="221E1F"/>
          <w:sz w:val="24"/>
        </w:rPr>
        <w:t>University</w:t>
      </w:r>
      <w:r>
        <w:rPr>
          <w:rFonts w:ascii="Times New Roman" w:hAnsi="Times New Roman"/>
          <w:color w:val="221E1F"/>
          <w:spacing w:val="-18"/>
          <w:sz w:val="24"/>
        </w:rPr>
        <w:t xml:space="preserve"> </w:t>
      </w:r>
      <w:r>
        <w:rPr>
          <w:rFonts w:ascii="Times New Roman" w:hAnsi="Times New Roman"/>
          <w:color w:val="221E1F"/>
          <w:sz w:val="24"/>
        </w:rPr>
        <w:t>and</w:t>
      </w:r>
      <w:r>
        <w:rPr>
          <w:rFonts w:ascii="Times New Roman" w:hAnsi="Times New Roman"/>
          <w:color w:val="221E1F"/>
          <w:spacing w:val="-17"/>
          <w:sz w:val="24"/>
        </w:rPr>
        <w:t xml:space="preserve"> </w:t>
      </w:r>
      <w:r>
        <w:rPr>
          <w:rFonts w:ascii="Times New Roman" w:hAnsi="Times New Roman"/>
          <w:color w:val="221E1F"/>
          <w:sz w:val="24"/>
        </w:rPr>
        <w:t>its</w:t>
      </w:r>
      <w:r>
        <w:rPr>
          <w:rFonts w:ascii="Times New Roman" w:hAnsi="Times New Roman"/>
          <w:color w:val="221E1F"/>
          <w:spacing w:val="-16"/>
          <w:sz w:val="24"/>
        </w:rPr>
        <w:t xml:space="preserve"> </w:t>
      </w:r>
      <w:r>
        <w:rPr>
          <w:rFonts w:ascii="Times New Roman" w:hAnsi="Times New Roman"/>
          <w:color w:val="221E1F"/>
          <w:sz w:val="24"/>
        </w:rPr>
        <w:t>agents</w:t>
      </w:r>
      <w:r>
        <w:rPr>
          <w:rFonts w:ascii="Times New Roman" w:hAnsi="Times New Roman"/>
          <w:color w:val="221E1F"/>
          <w:spacing w:val="-16"/>
          <w:sz w:val="24"/>
        </w:rPr>
        <w:t xml:space="preserve"> </w:t>
      </w:r>
      <w:r>
        <w:rPr>
          <w:rFonts w:ascii="Times New Roman" w:hAnsi="Times New Roman"/>
          <w:color w:val="221E1F"/>
          <w:sz w:val="24"/>
        </w:rPr>
        <w:t>or</w:t>
      </w:r>
      <w:r>
        <w:rPr>
          <w:rFonts w:ascii="Times New Roman" w:hAnsi="Times New Roman"/>
          <w:color w:val="221E1F"/>
          <w:spacing w:val="-15"/>
          <w:sz w:val="24"/>
        </w:rPr>
        <w:t xml:space="preserve"> </w:t>
      </w:r>
      <w:r>
        <w:rPr>
          <w:rFonts w:ascii="Times New Roman" w:hAnsi="Times New Roman"/>
          <w:color w:val="221E1F"/>
          <w:sz w:val="24"/>
        </w:rPr>
        <w:t>employees, including any ﬁrm publishing and/or distributing the ﬁnished product in whole or in part, whether on paper, via electronic media, or on Web sites, from and against any claims, damages, or liability arising from or related to the use of the</w:t>
      </w:r>
      <w:r>
        <w:rPr>
          <w:rFonts w:ascii="Times New Roman" w:hAnsi="Times New Roman"/>
          <w:color w:val="221E1F"/>
          <w:spacing w:val="-4"/>
          <w:sz w:val="24"/>
        </w:rPr>
        <w:t xml:space="preserve"> </w:t>
      </w:r>
      <w:r>
        <w:rPr>
          <w:rFonts w:ascii="Times New Roman" w:hAnsi="Times New Roman"/>
          <w:color w:val="221E1F"/>
          <w:sz w:val="24"/>
        </w:rPr>
        <w:t>photographs/video.</w:t>
      </w:r>
    </w:p>
    <w:p w14:paraId="35455E5A" w14:textId="77777777" w:rsidR="00EB1810" w:rsidRDefault="00EB1810" w:rsidP="00EB1810">
      <w:pPr>
        <w:pStyle w:val="BodyText"/>
        <w:spacing w:before="7"/>
        <w:rPr>
          <w:rFonts w:ascii="Times New Roman"/>
          <w:sz w:val="24"/>
        </w:rPr>
      </w:pPr>
    </w:p>
    <w:p w14:paraId="41418227" w14:textId="77777777" w:rsidR="00EB1810" w:rsidRDefault="00EB1810" w:rsidP="00EB1810">
      <w:pPr>
        <w:spacing w:before="1" w:line="249" w:lineRule="auto"/>
        <w:ind w:left="500" w:right="497"/>
        <w:jc w:val="both"/>
        <w:rPr>
          <w:rFonts w:ascii="Times New Roman" w:hAnsi="Times New Roman"/>
          <w:sz w:val="24"/>
        </w:rPr>
      </w:pPr>
      <w:r>
        <w:rPr>
          <w:rFonts w:ascii="Times New Roman" w:hAnsi="Times New Roman"/>
          <w:b/>
          <w:color w:val="221E1F"/>
          <w:sz w:val="24"/>
          <w:u w:val="thick" w:color="221E1F"/>
        </w:rPr>
        <w:t>Parent (s)/Legal Guardian(s)</w:t>
      </w:r>
      <w:r>
        <w:rPr>
          <w:rFonts w:ascii="Times New Roman" w:hAnsi="Times New Roman"/>
          <w:b/>
          <w:color w:val="221E1F"/>
          <w:sz w:val="24"/>
        </w:rPr>
        <w:t xml:space="preserve">: </w:t>
      </w:r>
      <w:r>
        <w:rPr>
          <w:rFonts w:ascii="Times New Roman" w:hAnsi="Times New Roman"/>
          <w:sz w:val="24"/>
        </w:rPr>
        <w:t>I have read this release before signing below, and I fully understand the contents,</w:t>
      </w:r>
      <w:r>
        <w:rPr>
          <w:rFonts w:ascii="Times New Roman" w:hAnsi="Times New Roman"/>
          <w:spacing w:val="-7"/>
          <w:sz w:val="24"/>
        </w:rPr>
        <w:t xml:space="preserve"> </w:t>
      </w:r>
      <w:r>
        <w:rPr>
          <w:rFonts w:ascii="Times New Roman" w:hAnsi="Times New Roman"/>
          <w:sz w:val="24"/>
        </w:rPr>
        <w:t>meaning,</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6"/>
          <w:sz w:val="24"/>
        </w:rPr>
        <w:t xml:space="preserve"> </w:t>
      </w:r>
      <w:r>
        <w:rPr>
          <w:rFonts w:ascii="Times New Roman" w:hAnsi="Times New Roman"/>
          <w:sz w:val="24"/>
        </w:rPr>
        <w:t>impact</w:t>
      </w:r>
      <w:r>
        <w:rPr>
          <w:rFonts w:ascii="Times New Roman" w:hAnsi="Times New Roman"/>
          <w:spacing w:val="-6"/>
          <w:sz w:val="24"/>
        </w:rPr>
        <w:t xml:space="preserve"> </w:t>
      </w:r>
      <w:r>
        <w:rPr>
          <w:rFonts w:ascii="Times New Roman" w:hAnsi="Times New Roman"/>
          <w:sz w:val="24"/>
        </w:rPr>
        <w:t>of</w:t>
      </w:r>
      <w:r>
        <w:rPr>
          <w:rFonts w:ascii="Times New Roman" w:hAnsi="Times New Roman"/>
          <w:spacing w:val="-7"/>
          <w:sz w:val="24"/>
        </w:rPr>
        <w:t xml:space="preserve"> </w:t>
      </w:r>
      <w:r>
        <w:rPr>
          <w:rFonts w:ascii="Times New Roman" w:hAnsi="Times New Roman"/>
          <w:sz w:val="24"/>
        </w:rPr>
        <w:t>this</w:t>
      </w:r>
      <w:r>
        <w:rPr>
          <w:rFonts w:ascii="Times New Roman" w:hAnsi="Times New Roman"/>
          <w:spacing w:val="-6"/>
          <w:sz w:val="24"/>
        </w:rPr>
        <w:t xml:space="preserve"> </w:t>
      </w:r>
      <w:r>
        <w:rPr>
          <w:rFonts w:ascii="Times New Roman" w:hAnsi="Times New Roman"/>
          <w:sz w:val="24"/>
        </w:rPr>
        <w:t>release.</w:t>
      </w:r>
      <w:r>
        <w:rPr>
          <w:rFonts w:ascii="Times New Roman" w:hAnsi="Times New Roman"/>
          <w:spacing w:val="-5"/>
          <w:sz w:val="24"/>
        </w:rPr>
        <w:t xml:space="preserve"> </w:t>
      </w:r>
      <w:r>
        <w:rPr>
          <w:rFonts w:ascii="Times New Roman" w:hAnsi="Times New Roman"/>
          <w:sz w:val="24"/>
        </w:rPr>
        <w:t>I</w:t>
      </w:r>
      <w:r>
        <w:rPr>
          <w:rFonts w:ascii="Times New Roman" w:hAnsi="Times New Roman"/>
          <w:spacing w:val="-9"/>
          <w:sz w:val="24"/>
        </w:rPr>
        <w:t xml:space="preserve"> </w:t>
      </w:r>
      <w:r>
        <w:rPr>
          <w:rFonts w:ascii="Times New Roman" w:hAnsi="Times New Roman"/>
          <w:sz w:val="24"/>
        </w:rPr>
        <w:t>understand</w:t>
      </w:r>
      <w:r>
        <w:rPr>
          <w:rFonts w:ascii="Times New Roman" w:hAnsi="Times New Roman"/>
          <w:spacing w:val="-6"/>
          <w:sz w:val="24"/>
        </w:rPr>
        <w:t xml:space="preserve"> </w:t>
      </w:r>
      <w:r>
        <w:rPr>
          <w:rFonts w:ascii="Times New Roman" w:hAnsi="Times New Roman"/>
          <w:sz w:val="24"/>
        </w:rPr>
        <w:t>that</w:t>
      </w:r>
      <w:r>
        <w:rPr>
          <w:rFonts w:ascii="Times New Roman" w:hAnsi="Times New Roman"/>
          <w:spacing w:val="-3"/>
          <w:sz w:val="24"/>
        </w:rPr>
        <w:t xml:space="preserve"> </w:t>
      </w:r>
      <w:r>
        <w:rPr>
          <w:rFonts w:ascii="Times New Roman" w:hAnsi="Times New Roman"/>
          <w:sz w:val="24"/>
        </w:rPr>
        <w:t>I</w:t>
      </w:r>
      <w:r>
        <w:rPr>
          <w:rFonts w:ascii="Times New Roman" w:hAnsi="Times New Roman"/>
          <w:spacing w:val="-9"/>
          <w:sz w:val="24"/>
        </w:rPr>
        <w:t xml:space="preserve"> </w:t>
      </w:r>
      <w:r>
        <w:rPr>
          <w:rFonts w:ascii="Times New Roman" w:hAnsi="Times New Roman"/>
          <w:sz w:val="24"/>
        </w:rPr>
        <w:t>am</w:t>
      </w:r>
      <w:r>
        <w:rPr>
          <w:rFonts w:ascii="Times New Roman" w:hAnsi="Times New Roman"/>
          <w:spacing w:val="-6"/>
          <w:sz w:val="24"/>
        </w:rPr>
        <w:t xml:space="preserve"> </w:t>
      </w:r>
      <w:r>
        <w:rPr>
          <w:rFonts w:ascii="Times New Roman" w:hAnsi="Times New Roman"/>
          <w:sz w:val="24"/>
        </w:rPr>
        <w:t>free</w:t>
      </w:r>
      <w:r>
        <w:rPr>
          <w:rFonts w:ascii="Times New Roman" w:hAnsi="Times New Roman"/>
          <w:spacing w:val="-7"/>
          <w:sz w:val="24"/>
        </w:rPr>
        <w:t xml:space="preserve"> </w:t>
      </w:r>
      <w:r>
        <w:rPr>
          <w:rFonts w:ascii="Times New Roman" w:hAnsi="Times New Roman"/>
          <w:sz w:val="24"/>
        </w:rPr>
        <w:t>to</w:t>
      </w:r>
      <w:r>
        <w:rPr>
          <w:rFonts w:ascii="Times New Roman" w:hAnsi="Times New Roman"/>
          <w:spacing w:val="-7"/>
          <w:sz w:val="24"/>
        </w:rPr>
        <w:t xml:space="preserve"> </w:t>
      </w:r>
      <w:r>
        <w:rPr>
          <w:rFonts w:ascii="Times New Roman" w:hAnsi="Times New Roman"/>
          <w:sz w:val="24"/>
        </w:rPr>
        <w:t>address</w:t>
      </w:r>
      <w:r>
        <w:rPr>
          <w:rFonts w:ascii="Times New Roman" w:hAnsi="Times New Roman"/>
          <w:spacing w:val="-6"/>
          <w:sz w:val="24"/>
        </w:rPr>
        <w:t xml:space="preserve"> </w:t>
      </w:r>
      <w:r>
        <w:rPr>
          <w:rFonts w:ascii="Times New Roman" w:hAnsi="Times New Roman"/>
          <w:sz w:val="24"/>
        </w:rPr>
        <w:t>any</w:t>
      </w:r>
      <w:r>
        <w:rPr>
          <w:rFonts w:ascii="Times New Roman" w:hAnsi="Times New Roman"/>
          <w:spacing w:val="-11"/>
          <w:sz w:val="24"/>
        </w:rPr>
        <w:t xml:space="preserve"> </w:t>
      </w:r>
      <w:r>
        <w:rPr>
          <w:rFonts w:ascii="Times New Roman" w:hAnsi="Times New Roman"/>
          <w:sz w:val="24"/>
        </w:rPr>
        <w:t>speciﬁc</w:t>
      </w:r>
      <w:r>
        <w:rPr>
          <w:rFonts w:ascii="Times New Roman" w:hAnsi="Times New Roman"/>
          <w:spacing w:val="-7"/>
          <w:sz w:val="24"/>
        </w:rPr>
        <w:t xml:space="preserve"> </w:t>
      </w:r>
      <w:r>
        <w:rPr>
          <w:rFonts w:ascii="Times New Roman" w:hAnsi="Times New Roman"/>
          <w:sz w:val="24"/>
        </w:rPr>
        <w:t>questions regarding</w:t>
      </w:r>
      <w:r>
        <w:rPr>
          <w:rFonts w:ascii="Times New Roman" w:hAnsi="Times New Roman"/>
          <w:spacing w:val="-9"/>
          <w:sz w:val="24"/>
        </w:rPr>
        <w:t xml:space="preserve"> </w:t>
      </w:r>
      <w:r>
        <w:rPr>
          <w:rFonts w:ascii="Times New Roman" w:hAnsi="Times New Roman"/>
          <w:sz w:val="24"/>
        </w:rPr>
        <w:t>this</w:t>
      </w:r>
      <w:r>
        <w:rPr>
          <w:rFonts w:ascii="Times New Roman" w:hAnsi="Times New Roman"/>
          <w:spacing w:val="-6"/>
          <w:sz w:val="24"/>
        </w:rPr>
        <w:t xml:space="preserve"> </w:t>
      </w:r>
      <w:r>
        <w:rPr>
          <w:rFonts w:ascii="Times New Roman" w:hAnsi="Times New Roman"/>
          <w:sz w:val="24"/>
        </w:rPr>
        <w:t>release</w:t>
      </w:r>
      <w:r>
        <w:rPr>
          <w:rFonts w:ascii="Times New Roman" w:hAnsi="Times New Roman"/>
          <w:spacing w:val="-7"/>
          <w:sz w:val="24"/>
        </w:rPr>
        <w:t xml:space="preserve"> </w:t>
      </w:r>
      <w:r>
        <w:rPr>
          <w:rFonts w:ascii="Times New Roman" w:hAnsi="Times New Roman"/>
          <w:sz w:val="24"/>
        </w:rPr>
        <w:t>by</w:t>
      </w:r>
      <w:r>
        <w:rPr>
          <w:rFonts w:ascii="Times New Roman" w:hAnsi="Times New Roman"/>
          <w:spacing w:val="-11"/>
          <w:sz w:val="24"/>
        </w:rPr>
        <w:t xml:space="preserve"> </w:t>
      </w:r>
      <w:r>
        <w:rPr>
          <w:rFonts w:ascii="Times New Roman" w:hAnsi="Times New Roman"/>
          <w:sz w:val="24"/>
        </w:rPr>
        <w:t>submitting</w:t>
      </w:r>
      <w:r>
        <w:rPr>
          <w:rFonts w:ascii="Times New Roman" w:hAnsi="Times New Roman"/>
          <w:spacing w:val="-9"/>
          <w:sz w:val="24"/>
        </w:rPr>
        <w:t xml:space="preserve"> </w:t>
      </w:r>
      <w:r>
        <w:rPr>
          <w:rFonts w:ascii="Times New Roman" w:hAnsi="Times New Roman"/>
          <w:sz w:val="24"/>
        </w:rPr>
        <w:t>those</w:t>
      </w:r>
      <w:r>
        <w:rPr>
          <w:rFonts w:ascii="Times New Roman" w:hAnsi="Times New Roman"/>
          <w:spacing w:val="-7"/>
          <w:sz w:val="24"/>
        </w:rPr>
        <w:t xml:space="preserve"> </w:t>
      </w:r>
      <w:r>
        <w:rPr>
          <w:rFonts w:ascii="Times New Roman" w:hAnsi="Times New Roman"/>
          <w:sz w:val="24"/>
        </w:rPr>
        <w:t>questions</w:t>
      </w:r>
      <w:r>
        <w:rPr>
          <w:rFonts w:ascii="Times New Roman" w:hAnsi="Times New Roman"/>
          <w:spacing w:val="-6"/>
          <w:sz w:val="24"/>
        </w:rPr>
        <w:t xml:space="preserve"> </w:t>
      </w:r>
      <w:r>
        <w:rPr>
          <w:rFonts w:ascii="Times New Roman" w:hAnsi="Times New Roman"/>
          <w:sz w:val="24"/>
        </w:rPr>
        <w:t>in</w:t>
      </w:r>
      <w:r>
        <w:rPr>
          <w:rFonts w:ascii="Times New Roman" w:hAnsi="Times New Roman"/>
          <w:spacing w:val="-6"/>
          <w:sz w:val="24"/>
        </w:rPr>
        <w:t xml:space="preserve"> </w:t>
      </w:r>
      <w:r>
        <w:rPr>
          <w:rFonts w:ascii="Times New Roman" w:hAnsi="Times New Roman"/>
          <w:sz w:val="24"/>
        </w:rPr>
        <w:t>writing</w:t>
      </w:r>
      <w:r>
        <w:rPr>
          <w:rFonts w:ascii="Times New Roman" w:hAnsi="Times New Roman"/>
          <w:spacing w:val="-9"/>
          <w:sz w:val="24"/>
        </w:rPr>
        <w:t xml:space="preserve"> </w:t>
      </w:r>
      <w:r>
        <w:rPr>
          <w:rFonts w:ascii="Times New Roman" w:hAnsi="Times New Roman"/>
          <w:sz w:val="24"/>
        </w:rPr>
        <w:t>prior</w:t>
      </w:r>
      <w:r>
        <w:rPr>
          <w:rFonts w:ascii="Times New Roman" w:hAnsi="Times New Roman"/>
          <w:spacing w:val="-7"/>
          <w:sz w:val="24"/>
        </w:rPr>
        <w:t xml:space="preserve"> </w:t>
      </w:r>
      <w:r>
        <w:rPr>
          <w:rFonts w:ascii="Times New Roman" w:hAnsi="Times New Roman"/>
          <w:sz w:val="24"/>
        </w:rPr>
        <w:t>to</w:t>
      </w:r>
      <w:r>
        <w:rPr>
          <w:rFonts w:ascii="Times New Roman" w:hAnsi="Times New Roman"/>
          <w:spacing w:val="-6"/>
          <w:sz w:val="24"/>
        </w:rPr>
        <w:t xml:space="preserve"> </w:t>
      </w:r>
      <w:r>
        <w:rPr>
          <w:rFonts w:ascii="Times New Roman" w:hAnsi="Times New Roman"/>
          <w:sz w:val="24"/>
        </w:rPr>
        <w:t>signing,</w:t>
      </w:r>
      <w:r>
        <w:rPr>
          <w:rFonts w:ascii="Times New Roman" w:hAnsi="Times New Roman"/>
          <w:spacing w:val="-6"/>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I</w:t>
      </w:r>
      <w:r>
        <w:rPr>
          <w:rFonts w:ascii="Times New Roman" w:hAnsi="Times New Roman"/>
          <w:spacing w:val="-9"/>
          <w:sz w:val="24"/>
        </w:rPr>
        <w:t xml:space="preserve"> </w:t>
      </w:r>
      <w:r>
        <w:rPr>
          <w:rFonts w:ascii="Times New Roman" w:hAnsi="Times New Roman"/>
          <w:sz w:val="24"/>
        </w:rPr>
        <w:t>agree</w:t>
      </w:r>
      <w:r>
        <w:rPr>
          <w:rFonts w:ascii="Times New Roman" w:hAnsi="Times New Roman"/>
          <w:spacing w:val="-7"/>
          <w:sz w:val="24"/>
        </w:rPr>
        <w:t xml:space="preserve"> </w:t>
      </w:r>
      <w:r>
        <w:rPr>
          <w:rFonts w:ascii="Times New Roman" w:hAnsi="Times New Roman"/>
          <w:sz w:val="24"/>
        </w:rPr>
        <w:t>that</w:t>
      </w:r>
      <w:r>
        <w:rPr>
          <w:rFonts w:ascii="Times New Roman" w:hAnsi="Times New Roman"/>
          <w:spacing w:val="-6"/>
          <w:sz w:val="24"/>
        </w:rPr>
        <w:t xml:space="preserve"> </w:t>
      </w:r>
      <w:r>
        <w:rPr>
          <w:rFonts w:ascii="Times New Roman" w:hAnsi="Times New Roman"/>
          <w:spacing w:val="2"/>
          <w:sz w:val="24"/>
        </w:rPr>
        <w:t>my</w:t>
      </w:r>
      <w:r>
        <w:rPr>
          <w:rFonts w:ascii="Times New Roman" w:hAnsi="Times New Roman"/>
          <w:spacing w:val="-11"/>
          <w:sz w:val="24"/>
        </w:rPr>
        <w:t xml:space="preserve"> </w:t>
      </w:r>
      <w:r>
        <w:rPr>
          <w:rFonts w:ascii="Times New Roman" w:hAnsi="Times New Roman"/>
          <w:sz w:val="24"/>
        </w:rPr>
        <w:t>failure to</w:t>
      </w:r>
      <w:r>
        <w:rPr>
          <w:rFonts w:ascii="Times New Roman" w:hAnsi="Times New Roman"/>
          <w:spacing w:val="54"/>
          <w:sz w:val="24"/>
        </w:rPr>
        <w:t xml:space="preserve"> </w:t>
      </w:r>
      <w:r>
        <w:rPr>
          <w:rFonts w:ascii="Times New Roman" w:hAnsi="Times New Roman"/>
          <w:sz w:val="24"/>
        </w:rPr>
        <w:t>do</w:t>
      </w:r>
      <w:r>
        <w:rPr>
          <w:rFonts w:ascii="Times New Roman" w:hAnsi="Times New Roman"/>
          <w:spacing w:val="54"/>
          <w:sz w:val="24"/>
        </w:rPr>
        <w:t xml:space="preserve"> </w:t>
      </w:r>
      <w:r>
        <w:rPr>
          <w:rFonts w:ascii="Times New Roman" w:hAnsi="Times New Roman"/>
          <w:sz w:val="24"/>
        </w:rPr>
        <w:t>so</w:t>
      </w:r>
      <w:r>
        <w:rPr>
          <w:rFonts w:ascii="Times New Roman" w:hAnsi="Times New Roman"/>
          <w:spacing w:val="54"/>
          <w:sz w:val="24"/>
        </w:rPr>
        <w:t xml:space="preserve"> </w:t>
      </w:r>
      <w:r>
        <w:rPr>
          <w:rFonts w:ascii="Times New Roman" w:hAnsi="Times New Roman"/>
          <w:sz w:val="24"/>
        </w:rPr>
        <w:t>will</w:t>
      </w:r>
      <w:r>
        <w:rPr>
          <w:rFonts w:ascii="Times New Roman" w:hAnsi="Times New Roman"/>
          <w:spacing w:val="55"/>
          <w:sz w:val="24"/>
        </w:rPr>
        <w:t xml:space="preserve"> </w:t>
      </w:r>
      <w:r>
        <w:rPr>
          <w:rFonts w:ascii="Times New Roman" w:hAnsi="Times New Roman"/>
          <w:sz w:val="24"/>
        </w:rPr>
        <w:t>be</w:t>
      </w:r>
      <w:r>
        <w:rPr>
          <w:rFonts w:ascii="Times New Roman" w:hAnsi="Times New Roman"/>
          <w:spacing w:val="53"/>
          <w:sz w:val="24"/>
        </w:rPr>
        <w:t xml:space="preserve"> </w:t>
      </w:r>
      <w:r>
        <w:rPr>
          <w:rFonts w:ascii="Times New Roman" w:hAnsi="Times New Roman"/>
          <w:sz w:val="24"/>
        </w:rPr>
        <w:t>interpreted</w:t>
      </w:r>
      <w:r>
        <w:rPr>
          <w:rFonts w:ascii="Times New Roman" w:hAnsi="Times New Roman"/>
          <w:spacing w:val="56"/>
          <w:sz w:val="24"/>
        </w:rPr>
        <w:t xml:space="preserve"> </w:t>
      </w:r>
      <w:r>
        <w:rPr>
          <w:rFonts w:ascii="Times New Roman" w:hAnsi="Times New Roman"/>
          <w:sz w:val="24"/>
        </w:rPr>
        <w:t>as</w:t>
      </w:r>
      <w:r>
        <w:rPr>
          <w:rFonts w:ascii="Times New Roman" w:hAnsi="Times New Roman"/>
          <w:spacing w:val="55"/>
          <w:sz w:val="24"/>
        </w:rPr>
        <w:t xml:space="preserve"> </w:t>
      </w:r>
      <w:r>
        <w:rPr>
          <w:rFonts w:ascii="Times New Roman" w:hAnsi="Times New Roman"/>
          <w:sz w:val="24"/>
        </w:rPr>
        <w:t>a</w:t>
      </w:r>
      <w:r>
        <w:rPr>
          <w:rFonts w:ascii="Times New Roman" w:hAnsi="Times New Roman"/>
          <w:spacing w:val="55"/>
          <w:sz w:val="24"/>
        </w:rPr>
        <w:t xml:space="preserve"> </w:t>
      </w:r>
      <w:r>
        <w:rPr>
          <w:rFonts w:ascii="Times New Roman" w:hAnsi="Times New Roman"/>
          <w:sz w:val="24"/>
        </w:rPr>
        <w:t>free</w:t>
      </w:r>
      <w:r>
        <w:rPr>
          <w:rFonts w:ascii="Times New Roman" w:hAnsi="Times New Roman"/>
          <w:spacing w:val="55"/>
          <w:sz w:val="24"/>
        </w:rPr>
        <w:t xml:space="preserve"> </w:t>
      </w:r>
      <w:r>
        <w:rPr>
          <w:rFonts w:ascii="Times New Roman" w:hAnsi="Times New Roman"/>
          <w:sz w:val="24"/>
        </w:rPr>
        <w:t>and</w:t>
      </w:r>
      <w:r>
        <w:rPr>
          <w:rFonts w:ascii="Times New Roman" w:hAnsi="Times New Roman"/>
          <w:spacing w:val="54"/>
          <w:sz w:val="24"/>
        </w:rPr>
        <w:t xml:space="preserve"> </w:t>
      </w:r>
      <w:r>
        <w:rPr>
          <w:rFonts w:ascii="Times New Roman" w:hAnsi="Times New Roman"/>
          <w:sz w:val="24"/>
        </w:rPr>
        <w:t>knowledgeable</w:t>
      </w:r>
      <w:r>
        <w:rPr>
          <w:rFonts w:ascii="Times New Roman" w:hAnsi="Times New Roman"/>
          <w:spacing w:val="56"/>
          <w:sz w:val="24"/>
        </w:rPr>
        <w:t xml:space="preserve"> </w:t>
      </w:r>
      <w:r>
        <w:rPr>
          <w:rFonts w:ascii="Times New Roman" w:hAnsi="Times New Roman"/>
          <w:sz w:val="24"/>
        </w:rPr>
        <w:t>acceptance</w:t>
      </w:r>
      <w:r>
        <w:rPr>
          <w:rFonts w:ascii="Times New Roman" w:hAnsi="Times New Roman"/>
          <w:spacing w:val="55"/>
          <w:sz w:val="24"/>
        </w:rPr>
        <w:t xml:space="preserve"> </w:t>
      </w:r>
      <w:r>
        <w:rPr>
          <w:rFonts w:ascii="Times New Roman" w:hAnsi="Times New Roman"/>
          <w:sz w:val="24"/>
        </w:rPr>
        <w:t>of</w:t>
      </w:r>
      <w:r>
        <w:rPr>
          <w:rFonts w:ascii="Times New Roman" w:hAnsi="Times New Roman"/>
          <w:spacing w:val="53"/>
          <w:sz w:val="24"/>
        </w:rPr>
        <w:t xml:space="preserve"> </w:t>
      </w:r>
      <w:r>
        <w:rPr>
          <w:rFonts w:ascii="Times New Roman" w:hAnsi="Times New Roman"/>
          <w:sz w:val="24"/>
        </w:rPr>
        <w:t>the</w:t>
      </w:r>
      <w:r>
        <w:rPr>
          <w:rFonts w:ascii="Times New Roman" w:hAnsi="Times New Roman"/>
          <w:spacing w:val="54"/>
          <w:sz w:val="24"/>
        </w:rPr>
        <w:t xml:space="preserve"> </w:t>
      </w:r>
      <w:r>
        <w:rPr>
          <w:rFonts w:ascii="Times New Roman" w:hAnsi="Times New Roman"/>
          <w:sz w:val="24"/>
        </w:rPr>
        <w:t>terms</w:t>
      </w:r>
      <w:r>
        <w:rPr>
          <w:rFonts w:ascii="Times New Roman" w:hAnsi="Times New Roman"/>
          <w:spacing w:val="54"/>
          <w:sz w:val="24"/>
        </w:rPr>
        <w:t xml:space="preserve"> </w:t>
      </w:r>
      <w:r>
        <w:rPr>
          <w:rFonts w:ascii="Times New Roman" w:hAnsi="Times New Roman"/>
          <w:sz w:val="24"/>
        </w:rPr>
        <w:t>of</w:t>
      </w:r>
      <w:r>
        <w:rPr>
          <w:rFonts w:ascii="Times New Roman" w:hAnsi="Times New Roman"/>
          <w:spacing w:val="53"/>
          <w:sz w:val="24"/>
        </w:rPr>
        <w:t xml:space="preserve"> </w:t>
      </w:r>
      <w:r>
        <w:rPr>
          <w:rFonts w:ascii="Times New Roman" w:hAnsi="Times New Roman"/>
          <w:sz w:val="24"/>
        </w:rPr>
        <w:t>this</w:t>
      </w:r>
      <w:r>
        <w:rPr>
          <w:rFonts w:ascii="Times New Roman" w:hAnsi="Times New Roman"/>
          <w:spacing w:val="54"/>
          <w:sz w:val="24"/>
        </w:rPr>
        <w:t xml:space="preserve"> </w:t>
      </w:r>
      <w:r>
        <w:rPr>
          <w:rFonts w:ascii="Times New Roman" w:hAnsi="Times New Roman"/>
          <w:sz w:val="24"/>
        </w:rPr>
        <w:t>release.</w:t>
      </w:r>
    </w:p>
    <w:p w14:paraId="092AFBBF" w14:textId="77777777" w:rsidR="00EB1810" w:rsidRDefault="00EB1810" w:rsidP="00EB1810">
      <w:pPr>
        <w:pStyle w:val="BodyText"/>
        <w:spacing w:before="4"/>
        <w:rPr>
          <w:rFonts w:ascii="Times New Roman"/>
          <w:sz w:val="25"/>
        </w:rPr>
      </w:pPr>
    </w:p>
    <w:p w14:paraId="51087F3D" w14:textId="77777777" w:rsidR="00EB1810" w:rsidRDefault="00EB1810" w:rsidP="00EB1810">
      <w:pPr>
        <w:tabs>
          <w:tab w:val="left" w:pos="10058"/>
        </w:tabs>
        <w:ind w:left="500"/>
        <w:jc w:val="both"/>
        <w:rPr>
          <w:rFonts w:ascii="Times New Roman"/>
          <w:sz w:val="24"/>
        </w:rPr>
      </w:pPr>
      <w:r>
        <w:rPr>
          <w:rFonts w:ascii="Times New Roman"/>
          <w:sz w:val="24"/>
        </w:rPr>
        <w:t>Print Name of Parent or Legal</w:t>
      </w:r>
      <w:r>
        <w:rPr>
          <w:rFonts w:ascii="Times New Roman"/>
          <w:spacing w:val="-13"/>
          <w:sz w:val="24"/>
        </w:rPr>
        <w:t xml:space="preserve"> </w:t>
      </w:r>
      <w:r>
        <w:rPr>
          <w:rFonts w:ascii="Times New Roman"/>
          <w:sz w:val="24"/>
        </w:rPr>
        <w:t>Guardian:</w:t>
      </w:r>
      <w:r>
        <w:rPr>
          <w:rFonts w:ascii="Times New Roman"/>
          <w:sz w:val="24"/>
          <w:u w:val="single"/>
        </w:rPr>
        <w:t xml:space="preserve"> </w:t>
      </w:r>
      <w:r>
        <w:rPr>
          <w:rFonts w:ascii="Times New Roman"/>
          <w:sz w:val="24"/>
          <w:u w:val="single"/>
        </w:rPr>
        <w:tab/>
      </w:r>
    </w:p>
    <w:p w14:paraId="4E06317C" w14:textId="77777777" w:rsidR="00EB1810" w:rsidRDefault="00EB1810" w:rsidP="00EB1810">
      <w:pPr>
        <w:pStyle w:val="BodyText"/>
        <w:spacing w:before="3"/>
        <w:rPr>
          <w:rFonts w:ascii="Times New Roman"/>
          <w:sz w:val="17"/>
        </w:rPr>
      </w:pPr>
    </w:p>
    <w:p w14:paraId="5EA53238" w14:textId="77777777" w:rsidR="00EB1810" w:rsidRDefault="00EB1810" w:rsidP="00EB1810">
      <w:pPr>
        <w:tabs>
          <w:tab w:val="left" w:pos="9999"/>
        </w:tabs>
        <w:spacing w:before="90"/>
        <w:ind w:left="500"/>
        <w:rPr>
          <w:rFonts w:ascii="Times New Roman"/>
          <w:sz w:val="24"/>
        </w:rPr>
      </w:pPr>
      <w:r>
        <w:rPr>
          <w:rFonts w:ascii="Times New Roman"/>
          <w:sz w:val="24"/>
        </w:rPr>
        <w:t>Signature of Parent or Legal</w:t>
      </w:r>
      <w:r>
        <w:rPr>
          <w:rFonts w:ascii="Times New Roman"/>
          <w:spacing w:val="-14"/>
          <w:sz w:val="24"/>
        </w:rPr>
        <w:t xml:space="preserve"> </w:t>
      </w:r>
      <w:r>
        <w:rPr>
          <w:rFonts w:ascii="Times New Roman"/>
          <w:sz w:val="24"/>
        </w:rPr>
        <w:t>Guardian:</w:t>
      </w:r>
      <w:r>
        <w:rPr>
          <w:rFonts w:ascii="Times New Roman"/>
          <w:sz w:val="24"/>
          <w:u w:val="single"/>
        </w:rPr>
        <w:t xml:space="preserve"> </w:t>
      </w:r>
      <w:r>
        <w:rPr>
          <w:rFonts w:ascii="Times New Roman"/>
          <w:sz w:val="24"/>
          <w:u w:val="single"/>
        </w:rPr>
        <w:tab/>
      </w:r>
    </w:p>
    <w:p w14:paraId="028475D3" w14:textId="77777777" w:rsidR="00EB1810" w:rsidRDefault="00EB1810" w:rsidP="00EB1810">
      <w:pPr>
        <w:ind w:right="1485"/>
        <w:jc w:val="right"/>
        <w:rPr>
          <w:rFonts w:ascii="Times New Roman"/>
          <w:sz w:val="24"/>
        </w:rPr>
      </w:pPr>
      <w:r>
        <w:rPr>
          <w:rFonts w:ascii="Times New Roman"/>
          <w:sz w:val="24"/>
        </w:rPr>
        <w:t>Date</w:t>
      </w:r>
    </w:p>
    <w:p w14:paraId="2EA8CD36" w14:textId="77777777" w:rsidR="00EB1810" w:rsidRDefault="00EB1810" w:rsidP="00EB1810">
      <w:pPr>
        <w:spacing w:before="4"/>
        <w:ind w:left="500"/>
        <w:rPr>
          <w:rFonts w:ascii="Times New Roman"/>
          <w:b/>
          <w:sz w:val="24"/>
        </w:rPr>
      </w:pPr>
      <w:r>
        <w:rPr>
          <w:rFonts w:ascii="Times New Roman"/>
          <w:b/>
          <w:sz w:val="24"/>
          <w:u w:val="thick"/>
        </w:rPr>
        <w:t>Emergency Contact Information for Participant</w:t>
      </w:r>
    </w:p>
    <w:p w14:paraId="1CD554E2" w14:textId="77777777" w:rsidR="00EB1810" w:rsidRDefault="00EB1810" w:rsidP="00EB1810">
      <w:pPr>
        <w:pStyle w:val="BodyText"/>
        <w:spacing w:before="9"/>
        <w:rPr>
          <w:rFonts w:ascii="Times New Roman"/>
          <w:b/>
          <w:sz w:val="15"/>
        </w:rPr>
      </w:pPr>
    </w:p>
    <w:p w14:paraId="3F26186D" w14:textId="77777777" w:rsidR="00EB1810" w:rsidRDefault="00EB1810" w:rsidP="00EB1810">
      <w:pPr>
        <w:tabs>
          <w:tab w:val="left" w:pos="10005"/>
        </w:tabs>
        <w:spacing w:before="90"/>
        <w:ind w:left="500"/>
        <w:rPr>
          <w:rFonts w:ascii="Times New Roman"/>
          <w:sz w:val="24"/>
        </w:rPr>
      </w:pPr>
      <w:r>
        <w:rPr>
          <w:rFonts w:ascii="Times New Roman"/>
          <w:sz w:val="24"/>
        </w:rPr>
        <w:t>Name and Relation to</w:t>
      </w:r>
      <w:r>
        <w:rPr>
          <w:rFonts w:ascii="Times New Roman"/>
          <w:spacing w:val="-9"/>
          <w:sz w:val="24"/>
        </w:rPr>
        <w:t xml:space="preserve"> </w:t>
      </w:r>
      <w:r>
        <w:rPr>
          <w:rFonts w:ascii="Times New Roman"/>
          <w:sz w:val="24"/>
        </w:rPr>
        <w:t>Participant:</w:t>
      </w:r>
      <w:r>
        <w:rPr>
          <w:rFonts w:ascii="Times New Roman"/>
          <w:sz w:val="24"/>
          <w:u w:val="single"/>
        </w:rPr>
        <w:t xml:space="preserve"> </w:t>
      </w:r>
      <w:r>
        <w:rPr>
          <w:rFonts w:ascii="Times New Roman"/>
          <w:sz w:val="24"/>
          <w:u w:val="single"/>
        </w:rPr>
        <w:tab/>
      </w:r>
    </w:p>
    <w:p w14:paraId="3383DB86" w14:textId="77777777" w:rsidR="00EB1810" w:rsidRDefault="00EB1810" w:rsidP="00EB1810">
      <w:pPr>
        <w:pStyle w:val="BodyText"/>
        <w:spacing w:before="2"/>
        <w:rPr>
          <w:rFonts w:ascii="Times New Roman"/>
          <w:sz w:val="16"/>
        </w:rPr>
      </w:pPr>
    </w:p>
    <w:p w14:paraId="648979EC" w14:textId="77777777" w:rsidR="00EB1810" w:rsidRDefault="00EB1810" w:rsidP="00EB1810">
      <w:pPr>
        <w:tabs>
          <w:tab w:val="left" w:pos="5227"/>
          <w:tab w:val="left" w:pos="9960"/>
        </w:tabs>
        <w:spacing w:before="90"/>
        <w:ind w:left="500"/>
        <w:rPr>
          <w:rFonts w:ascii="Times New Roman"/>
          <w:sz w:val="24"/>
        </w:rPr>
      </w:pPr>
      <w:r>
        <w:rPr>
          <w:rFonts w:ascii="Times New Roman"/>
          <w:sz w:val="24"/>
        </w:rPr>
        <w:t>Cell</w:t>
      </w:r>
      <w:r>
        <w:rPr>
          <w:rFonts w:ascii="Times New Roman"/>
          <w:spacing w:val="-1"/>
          <w:sz w:val="24"/>
        </w:rPr>
        <w:t xml:space="preserve"> </w:t>
      </w:r>
      <w:r>
        <w:rPr>
          <w:rFonts w:ascii="Times New Roman"/>
          <w:sz w:val="24"/>
        </w:rPr>
        <w:t>Phone:</w:t>
      </w:r>
      <w:r>
        <w:rPr>
          <w:rFonts w:ascii="Times New Roman"/>
          <w:sz w:val="24"/>
          <w:u w:val="single"/>
        </w:rPr>
        <w:t xml:space="preserve"> </w:t>
      </w:r>
      <w:r>
        <w:rPr>
          <w:rFonts w:ascii="Times New Roman"/>
          <w:sz w:val="24"/>
          <w:u w:val="single"/>
        </w:rPr>
        <w:tab/>
      </w:r>
      <w:r>
        <w:rPr>
          <w:rFonts w:ascii="Times New Roman"/>
          <w:sz w:val="24"/>
        </w:rPr>
        <w:t>Home</w:t>
      </w:r>
      <w:r>
        <w:rPr>
          <w:rFonts w:ascii="Times New Roman"/>
          <w:spacing w:val="-3"/>
          <w:sz w:val="24"/>
        </w:rPr>
        <w:t xml:space="preserve"> </w:t>
      </w:r>
      <w:r>
        <w:rPr>
          <w:rFonts w:ascii="Times New Roman"/>
          <w:sz w:val="24"/>
        </w:rPr>
        <w:t>Phone:</w:t>
      </w:r>
      <w:r>
        <w:rPr>
          <w:rFonts w:ascii="Times New Roman"/>
          <w:sz w:val="24"/>
          <w:u w:val="single"/>
        </w:rPr>
        <w:t xml:space="preserve"> </w:t>
      </w:r>
      <w:r>
        <w:rPr>
          <w:rFonts w:ascii="Times New Roman"/>
          <w:sz w:val="24"/>
          <w:u w:val="single"/>
        </w:rPr>
        <w:tab/>
      </w:r>
    </w:p>
    <w:p w14:paraId="597A708C" w14:textId="461B1ACC" w:rsidR="00EB1810" w:rsidRDefault="00EB1810" w:rsidP="00EB1810">
      <w:pPr>
        <w:pStyle w:val="BodyText"/>
        <w:ind w:left="870"/>
        <w:rPr>
          <w:rFonts w:ascii="Times New Roman"/>
          <w:sz w:val="20"/>
        </w:rPr>
      </w:pPr>
      <w:bookmarkStart w:id="0" w:name="_GoBack"/>
      <w:bookmarkEnd w:id="0"/>
    </w:p>
    <w:sectPr w:rsidR="00EB1810" w:rsidSect="004A58B9">
      <w:pgSz w:w="12240" w:h="15840"/>
      <w:pgMar w:top="48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FBCFB" w14:textId="77777777" w:rsidR="005C5D96" w:rsidRDefault="005C5D96">
      <w:r>
        <w:separator/>
      </w:r>
    </w:p>
  </w:endnote>
  <w:endnote w:type="continuationSeparator" w:id="0">
    <w:p w14:paraId="7634CE13" w14:textId="77777777" w:rsidR="005C5D96" w:rsidRDefault="005C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00000287" w:usb1="08070000" w:usb2="00000010" w:usb3="00000000" w:csb0="0002009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A131C" w14:textId="77777777" w:rsidR="005C5D96" w:rsidRDefault="005C5D96">
      <w:r>
        <w:separator/>
      </w:r>
    </w:p>
  </w:footnote>
  <w:footnote w:type="continuationSeparator" w:id="0">
    <w:p w14:paraId="579C981F" w14:textId="77777777" w:rsidR="005C5D96" w:rsidRDefault="005C5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637"/>
    <w:multiLevelType w:val="hybridMultilevel"/>
    <w:tmpl w:val="FAA4ECA6"/>
    <w:lvl w:ilvl="0" w:tplc="4C04CE4E">
      <w:start w:val="1"/>
      <w:numFmt w:val="decimal"/>
      <w:lvlText w:val="%1."/>
      <w:lvlJc w:val="left"/>
      <w:pPr>
        <w:ind w:left="1580" w:hanging="361"/>
        <w:jc w:val="left"/>
      </w:pPr>
      <w:rPr>
        <w:rFonts w:ascii="Calibri" w:eastAsia="Calibri" w:hAnsi="Calibri" w:cs="Calibri" w:hint="default"/>
        <w:spacing w:val="0"/>
        <w:w w:val="102"/>
        <w:sz w:val="21"/>
        <w:szCs w:val="21"/>
        <w:lang w:val="en-US" w:eastAsia="en-US" w:bidi="en-US"/>
      </w:rPr>
    </w:lvl>
    <w:lvl w:ilvl="1" w:tplc="0CE28142">
      <w:numFmt w:val="bullet"/>
      <w:lvlText w:val="•"/>
      <w:lvlJc w:val="left"/>
      <w:pPr>
        <w:ind w:left="2530" w:hanging="361"/>
      </w:pPr>
      <w:rPr>
        <w:rFonts w:hint="default"/>
        <w:lang w:val="en-US" w:eastAsia="en-US" w:bidi="en-US"/>
      </w:rPr>
    </w:lvl>
    <w:lvl w:ilvl="2" w:tplc="594C52DE">
      <w:numFmt w:val="bullet"/>
      <w:lvlText w:val="•"/>
      <w:lvlJc w:val="left"/>
      <w:pPr>
        <w:ind w:left="3480" w:hanging="361"/>
      </w:pPr>
      <w:rPr>
        <w:rFonts w:hint="default"/>
        <w:lang w:val="en-US" w:eastAsia="en-US" w:bidi="en-US"/>
      </w:rPr>
    </w:lvl>
    <w:lvl w:ilvl="3" w:tplc="6CC41A64">
      <w:numFmt w:val="bullet"/>
      <w:lvlText w:val="•"/>
      <w:lvlJc w:val="left"/>
      <w:pPr>
        <w:ind w:left="4430" w:hanging="361"/>
      </w:pPr>
      <w:rPr>
        <w:rFonts w:hint="default"/>
        <w:lang w:val="en-US" w:eastAsia="en-US" w:bidi="en-US"/>
      </w:rPr>
    </w:lvl>
    <w:lvl w:ilvl="4" w:tplc="CE4A81B8">
      <w:numFmt w:val="bullet"/>
      <w:lvlText w:val="•"/>
      <w:lvlJc w:val="left"/>
      <w:pPr>
        <w:ind w:left="5380" w:hanging="361"/>
      </w:pPr>
      <w:rPr>
        <w:rFonts w:hint="default"/>
        <w:lang w:val="en-US" w:eastAsia="en-US" w:bidi="en-US"/>
      </w:rPr>
    </w:lvl>
    <w:lvl w:ilvl="5" w:tplc="17020FB6">
      <w:numFmt w:val="bullet"/>
      <w:lvlText w:val="•"/>
      <w:lvlJc w:val="left"/>
      <w:pPr>
        <w:ind w:left="6330" w:hanging="361"/>
      </w:pPr>
      <w:rPr>
        <w:rFonts w:hint="default"/>
        <w:lang w:val="en-US" w:eastAsia="en-US" w:bidi="en-US"/>
      </w:rPr>
    </w:lvl>
    <w:lvl w:ilvl="6" w:tplc="1674E2F6">
      <w:numFmt w:val="bullet"/>
      <w:lvlText w:val="•"/>
      <w:lvlJc w:val="left"/>
      <w:pPr>
        <w:ind w:left="7280" w:hanging="361"/>
      </w:pPr>
      <w:rPr>
        <w:rFonts w:hint="default"/>
        <w:lang w:val="en-US" w:eastAsia="en-US" w:bidi="en-US"/>
      </w:rPr>
    </w:lvl>
    <w:lvl w:ilvl="7" w:tplc="923C69C8">
      <w:numFmt w:val="bullet"/>
      <w:lvlText w:val="•"/>
      <w:lvlJc w:val="left"/>
      <w:pPr>
        <w:ind w:left="8230" w:hanging="361"/>
      </w:pPr>
      <w:rPr>
        <w:rFonts w:hint="default"/>
        <w:lang w:val="en-US" w:eastAsia="en-US" w:bidi="en-US"/>
      </w:rPr>
    </w:lvl>
    <w:lvl w:ilvl="8" w:tplc="96025D68">
      <w:numFmt w:val="bullet"/>
      <w:lvlText w:val="•"/>
      <w:lvlJc w:val="left"/>
      <w:pPr>
        <w:ind w:left="9180" w:hanging="361"/>
      </w:pPr>
      <w:rPr>
        <w:rFonts w:hint="default"/>
        <w:lang w:val="en-US" w:eastAsia="en-US" w:bidi="en-US"/>
      </w:rPr>
    </w:lvl>
  </w:abstractNum>
  <w:abstractNum w:abstractNumId="1" w15:restartNumberingAfterBreak="0">
    <w:nsid w:val="19447623"/>
    <w:multiLevelType w:val="hybridMultilevel"/>
    <w:tmpl w:val="E5A6D5E2"/>
    <w:lvl w:ilvl="0" w:tplc="F864A55E">
      <w:start w:val="1"/>
      <w:numFmt w:val="decimal"/>
      <w:lvlText w:val="%1."/>
      <w:lvlJc w:val="left"/>
      <w:pPr>
        <w:ind w:left="1220" w:hanging="540"/>
        <w:jc w:val="left"/>
      </w:pPr>
      <w:rPr>
        <w:rFonts w:ascii="Calibri" w:eastAsia="Calibri" w:hAnsi="Calibri" w:cs="Calibri" w:hint="default"/>
        <w:spacing w:val="-23"/>
        <w:w w:val="100"/>
        <w:sz w:val="24"/>
        <w:szCs w:val="24"/>
        <w:lang w:val="en-US" w:eastAsia="en-US" w:bidi="en-US"/>
      </w:rPr>
    </w:lvl>
    <w:lvl w:ilvl="1" w:tplc="6F6C23A8">
      <w:numFmt w:val="bullet"/>
      <w:lvlText w:val="•"/>
      <w:lvlJc w:val="left"/>
      <w:pPr>
        <w:ind w:left="2206" w:hanging="540"/>
      </w:pPr>
      <w:rPr>
        <w:rFonts w:hint="default"/>
        <w:lang w:val="en-US" w:eastAsia="en-US" w:bidi="en-US"/>
      </w:rPr>
    </w:lvl>
    <w:lvl w:ilvl="2" w:tplc="5BDA2ABC">
      <w:numFmt w:val="bullet"/>
      <w:lvlText w:val="•"/>
      <w:lvlJc w:val="left"/>
      <w:pPr>
        <w:ind w:left="3192" w:hanging="540"/>
      </w:pPr>
      <w:rPr>
        <w:rFonts w:hint="default"/>
        <w:lang w:val="en-US" w:eastAsia="en-US" w:bidi="en-US"/>
      </w:rPr>
    </w:lvl>
    <w:lvl w:ilvl="3" w:tplc="EF3C958A">
      <w:numFmt w:val="bullet"/>
      <w:lvlText w:val="•"/>
      <w:lvlJc w:val="left"/>
      <w:pPr>
        <w:ind w:left="4178" w:hanging="540"/>
      </w:pPr>
      <w:rPr>
        <w:rFonts w:hint="default"/>
        <w:lang w:val="en-US" w:eastAsia="en-US" w:bidi="en-US"/>
      </w:rPr>
    </w:lvl>
    <w:lvl w:ilvl="4" w:tplc="32E01702">
      <w:numFmt w:val="bullet"/>
      <w:lvlText w:val="•"/>
      <w:lvlJc w:val="left"/>
      <w:pPr>
        <w:ind w:left="5164" w:hanging="540"/>
      </w:pPr>
      <w:rPr>
        <w:rFonts w:hint="default"/>
        <w:lang w:val="en-US" w:eastAsia="en-US" w:bidi="en-US"/>
      </w:rPr>
    </w:lvl>
    <w:lvl w:ilvl="5" w:tplc="047C73D4">
      <w:numFmt w:val="bullet"/>
      <w:lvlText w:val="•"/>
      <w:lvlJc w:val="left"/>
      <w:pPr>
        <w:ind w:left="6150" w:hanging="540"/>
      </w:pPr>
      <w:rPr>
        <w:rFonts w:hint="default"/>
        <w:lang w:val="en-US" w:eastAsia="en-US" w:bidi="en-US"/>
      </w:rPr>
    </w:lvl>
    <w:lvl w:ilvl="6" w:tplc="0B38E2DA">
      <w:numFmt w:val="bullet"/>
      <w:lvlText w:val="•"/>
      <w:lvlJc w:val="left"/>
      <w:pPr>
        <w:ind w:left="7136" w:hanging="540"/>
      </w:pPr>
      <w:rPr>
        <w:rFonts w:hint="default"/>
        <w:lang w:val="en-US" w:eastAsia="en-US" w:bidi="en-US"/>
      </w:rPr>
    </w:lvl>
    <w:lvl w:ilvl="7" w:tplc="67B60B6E">
      <w:numFmt w:val="bullet"/>
      <w:lvlText w:val="•"/>
      <w:lvlJc w:val="left"/>
      <w:pPr>
        <w:ind w:left="8122" w:hanging="540"/>
      </w:pPr>
      <w:rPr>
        <w:rFonts w:hint="default"/>
        <w:lang w:val="en-US" w:eastAsia="en-US" w:bidi="en-US"/>
      </w:rPr>
    </w:lvl>
    <w:lvl w:ilvl="8" w:tplc="DA324244">
      <w:numFmt w:val="bullet"/>
      <w:lvlText w:val="•"/>
      <w:lvlJc w:val="left"/>
      <w:pPr>
        <w:ind w:left="9108" w:hanging="540"/>
      </w:pPr>
      <w:rPr>
        <w:rFonts w:hint="default"/>
        <w:lang w:val="en-US" w:eastAsia="en-US" w:bidi="en-US"/>
      </w:rPr>
    </w:lvl>
  </w:abstractNum>
  <w:abstractNum w:abstractNumId="2" w15:restartNumberingAfterBreak="0">
    <w:nsid w:val="1D3B19D7"/>
    <w:multiLevelType w:val="hybridMultilevel"/>
    <w:tmpl w:val="EEDABE2E"/>
    <w:lvl w:ilvl="0" w:tplc="9E10518A">
      <w:start w:val="1"/>
      <w:numFmt w:val="upperLetter"/>
      <w:lvlText w:val="%1."/>
      <w:lvlJc w:val="left"/>
      <w:pPr>
        <w:ind w:left="1580" w:hanging="360"/>
        <w:jc w:val="left"/>
      </w:pPr>
      <w:rPr>
        <w:rFonts w:ascii="Calibri" w:eastAsia="Calibri" w:hAnsi="Calibri" w:cs="Calibri" w:hint="default"/>
        <w:spacing w:val="0"/>
        <w:w w:val="102"/>
        <w:sz w:val="21"/>
        <w:szCs w:val="21"/>
        <w:lang w:val="en-US" w:eastAsia="en-US" w:bidi="en-US"/>
      </w:rPr>
    </w:lvl>
    <w:lvl w:ilvl="1" w:tplc="843A1470">
      <w:numFmt w:val="bullet"/>
      <w:lvlText w:val="•"/>
      <w:lvlJc w:val="left"/>
      <w:pPr>
        <w:ind w:left="2530" w:hanging="360"/>
      </w:pPr>
      <w:rPr>
        <w:rFonts w:hint="default"/>
        <w:lang w:val="en-US" w:eastAsia="en-US" w:bidi="en-US"/>
      </w:rPr>
    </w:lvl>
    <w:lvl w:ilvl="2" w:tplc="69648372">
      <w:numFmt w:val="bullet"/>
      <w:lvlText w:val="•"/>
      <w:lvlJc w:val="left"/>
      <w:pPr>
        <w:ind w:left="3480" w:hanging="360"/>
      </w:pPr>
      <w:rPr>
        <w:rFonts w:hint="default"/>
        <w:lang w:val="en-US" w:eastAsia="en-US" w:bidi="en-US"/>
      </w:rPr>
    </w:lvl>
    <w:lvl w:ilvl="3" w:tplc="2DAEDEDC">
      <w:numFmt w:val="bullet"/>
      <w:lvlText w:val="•"/>
      <w:lvlJc w:val="left"/>
      <w:pPr>
        <w:ind w:left="4430" w:hanging="360"/>
      </w:pPr>
      <w:rPr>
        <w:rFonts w:hint="default"/>
        <w:lang w:val="en-US" w:eastAsia="en-US" w:bidi="en-US"/>
      </w:rPr>
    </w:lvl>
    <w:lvl w:ilvl="4" w:tplc="566CF702">
      <w:numFmt w:val="bullet"/>
      <w:lvlText w:val="•"/>
      <w:lvlJc w:val="left"/>
      <w:pPr>
        <w:ind w:left="5380" w:hanging="360"/>
      </w:pPr>
      <w:rPr>
        <w:rFonts w:hint="default"/>
        <w:lang w:val="en-US" w:eastAsia="en-US" w:bidi="en-US"/>
      </w:rPr>
    </w:lvl>
    <w:lvl w:ilvl="5" w:tplc="95845716">
      <w:numFmt w:val="bullet"/>
      <w:lvlText w:val="•"/>
      <w:lvlJc w:val="left"/>
      <w:pPr>
        <w:ind w:left="6330" w:hanging="360"/>
      </w:pPr>
      <w:rPr>
        <w:rFonts w:hint="default"/>
        <w:lang w:val="en-US" w:eastAsia="en-US" w:bidi="en-US"/>
      </w:rPr>
    </w:lvl>
    <w:lvl w:ilvl="6" w:tplc="62A273C8">
      <w:numFmt w:val="bullet"/>
      <w:lvlText w:val="•"/>
      <w:lvlJc w:val="left"/>
      <w:pPr>
        <w:ind w:left="7280" w:hanging="360"/>
      </w:pPr>
      <w:rPr>
        <w:rFonts w:hint="default"/>
        <w:lang w:val="en-US" w:eastAsia="en-US" w:bidi="en-US"/>
      </w:rPr>
    </w:lvl>
    <w:lvl w:ilvl="7" w:tplc="477AA92C">
      <w:numFmt w:val="bullet"/>
      <w:lvlText w:val="•"/>
      <w:lvlJc w:val="left"/>
      <w:pPr>
        <w:ind w:left="8230" w:hanging="360"/>
      </w:pPr>
      <w:rPr>
        <w:rFonts w:hint="default"/>
        <w:lang w:val="en-US" w:eastAsia="en-US" w:bidi="en-US"/>
      </w:rPr>
    </w:lvl>
    <w:lvl w:ilvl="8" w:tplc="79E24090">
      <w:numFmt w:val="bullet"/>
      <w:lvlText w:val="•"/>
      <w:lvlJc w:val="left"/>
      <w:pPr>
        <w:ind w:left="9180" w:hanging="360"/>
      </w:pPr>
      <w:rPr>
        <w:rFonts w:hint="default"/>
        <w:lang w:val="en-US" w:eastAsia="en-US" w:bidi="en-US"/>
      </w:rPr>
    </w:lvl>
  </w:abstractNum>
  <w:abstractNum w:abstractNumId="3" w15:restartNumberingAfterBreak="0">
    <w:nsid w:val="36B20D9D"/>
    <w:multiLevelType w:val="hybridMultilevel"/>
    <w:tmpl w:val="C2549EB2"/>
    <w:lvl w:ilvl="0" w:tplc="A754E9DE">
      <w:numFmt w:val="bullet"/>
      <w:lvlText w:val="❑"/>
      <w:lvlJc w:val="left"/>
      <w:pPr>
        <w:ind w:left="373" w:hanging="294"/>
      </w:pPr>
      <w:rPr>
        <w:rFonts w:ascii="MS UI Gothic" w:eastAsia="MS UI Gothic" w:hAnsi="MS UI Gothic" w:cs="MS UI Gothic" w:hint="default"/>
        <w:color w:val="231F20"/>
        <w:w w:val="75"/>
        <w:sz w:val="24"/>
        <w:szCs w:val="24"/>
        <w:lang w:val="en-US" w:eastAsia="en-US" w:bidi="en-US"/>
      </w:rPr>
    </w:lvl>
    <w:lvl w:ilvl="1" w:tplc="9A22B5C4">
      <w:numFmt w:val="bullet"/>
      <w:lvlText w:val="•"/>
      <w:lvlJc w:val="left"/>
      <w:pPr>
        <w:ind w:left="1253" w:hanging="294"/>
      </w:pPr>
      <w:rPr>
        <w:rFonts w:hint="default"/>
        <w:lang w:val="en-US" w:eastAsia="en-US" w:bidi="en-US"/>
      </w:rPr>
    </w:lvl>
    <w:lvl w:ilvl="2" w:tplc="A39660B2">
      <w:numFmt w:val="bullet"/>
      <w:lvlText w:val="•"/>
      <w:lvlJc w:val="left"/>
      <w:pPr>
        <w:ind w:left="2127" w:hanging="294"/>
      </w:pPr>
      <w:rPr>
        <w:rFonts w:hint="default"/>
        <w:lang w:val="en-US" w:eastAsia="en-US" w:bidi="en-US"/>
      </w:rPr>
    </w:lvl>
    <w:lvl w:ilvl="3" w:tplc="2032960E">
      <w:numFmt w:val="bullet"/>
      <w:lvlText w:val="•"/>
      <w:lvlJc w:val="left"/>
      <w:pPr>
        <w:ind w:left="3001" w:hanging="294"/>
      </w:pPr>
      <w:rPr>
        <w:rFonts w:hint="default"/>
        <w:lang w:val="en-US" w:eastAsia="en-US" w:bidi="en-US"/>
      </w:rPr>
    </w:lvl>
    <w:lvl w:ilvl="4" w:tplc="4662A2B6">
      <w:numFmt w:val="bullet"/>
      <w:lvlText w:val="•"/>
      <w:lvlJc w:val="left"/>
      <w:pPr>
        <w:ind w:left="3875" w:hanging="294"/>
      </w:pPr>
      <w:rPr>
        <w:rFonts w:hint="default"/>
        <w:lang w:val="en-US" w:eastAsia="en-US" w:bidi="en-US"/>
      </w:rPr>
    </w:lvl>
    <w:lvl w:ilvl="5" w:tplc="970E5D1A">
      <w:numFmt w:val="bullet"/>
      <w:lvlText w:val="•"/>
      <w:lvlJc w:val="left"/>
      <w:pPr>
        <w:ind w:left="4749" w:hanging="294"/>
      </w:pPr>
      <w:rPr>
        <w:rFonts w:hint="default"/>
        <w:lang w:val="en-US" w:eastAsia="en-US" w:bidi="en-US"/>
      </w:rPr>
    </w:lvl>
    <w:lvl w:ilvl="6" w:tplc="0F4E86A8">
      <w:numFmt w:val="bullet"/>
      <w:lvlText w:val="•"/>
      <w:lvlJc w:val="left"/>
      <w:pPr>
        <w:ind w:left="5622" w:hanging="294"/>
      </w:pPr>
      <w:rPr>
        <w:rFonts w:hint="default"/>
        <w:lang w:val="en-US" w:eastAsia="en-US" w:bidi="en-US"/>
      </w:rPr>
    </w:lvl>
    <w:lvl w:ilvl="7" w:tplc="6562C914">
      <w:numFmt w:val="bullet"/>
      <w:lvlText w:val="•"/>
      <w:lvlJc w:val="left"/>
      <w:pPr>
        <w:ind w:left="6496" w:hanging="294"/>
      </w:pPr>
      <w:rPr>
        <w:rFonts w:hint="default"/>
        <w:lang w:val="en-US" w:eastAsia="en-US" w:bidi="en-US"/>
      </w:rPr>
    </w:lvl>
    <w:lvl w:ilvl="8" w:tplc="84DC92BC">
      <w:numFmt w:val="bullet"/>
      <w:lvlText w:val="•"/>
      <w:lvlJc w:val="left"/>
      <w:pPr>
        <w:ind w:left="7370" w:hanging="294"/>
      </w:pPr>
      <w:rPr>
        <w:rFonts w:hint="default"/>
        <w:lang w:val="en-US" w:eastAsia="en-US" w:bidi="en-US"/>
      </w:rPr>
    </w:lvl>
  </w:abstractNum>
  <w:abstractNum w:abstractNumId="4" w15:restartNumberingAfterBreak="0">
    <w:nsid w:val="3C054DF9"/>
    <w:multiLevelType w:val="hybridMultilevel"/>
    <w:tmpl w:val="3B94F70A"/>
    <w:lvl w:ilvl="0" w:tplc="D4C05682">
      <w:numFmt w:val="bullet"/>
      <w:lvlText w:val="❑"/>
      <w:lvlJc w:val="left"/>
      <w:pPr>
        <w:ind w:left="79" w:hanging="316"/>
      </w:pPr>
      <w:rPr>
        <w:rFonts w:ascii="MS UI Gothic" w:eastAsia="MS UI Gothic" w:hAnsi="MS UI Gothic" w:cs="MS UI Gothic" w:hint="default"/>
        <w:color w:val="231F20"/>
        <w:w w:val="75"/>
        <w:sz w:val="24"/>
        <w:szCs w:val="24"/>
        <w:lang w:val="en-US" w:eastAsia="en-US" w:bidi="en-US"/>
      </w:rPr>
    </w:lvl>
    <w:lvl w:ilvl="1" w:tplc="26B2CDB4">
      <w:numFmt w:val="bullet"/>
      <w:lvlText w:val="•"/>
      <w:lvlJc w:val="left"/>
      <w:pPr>
        <w:ind w:left="983" w:hanging="316"/>
      </w:pPr>
      <w:rPr>
        <w:rFonts w:hint="default"/>
        <w:lang w:val="en-US" w:eastAsia="en-US" w:bidi="en-US"/>
      </w:rPr>
    </w:lvl>
    <w:lvl w:ilvl="2" w:tplc="052A9A94">
      <w:numFmt w:val="bullet"/>
      <w:lvlText w:val="•"/>
      <w:lvlJc w:val="left"/>
      <w:pPr>
        <w:ind w:left="1887" w:hanging="316"/>
      </w:pPr>
      <w:rPr>
        <w:rFonts w:hint="default"/>
        <w:lang w:val="en-US" w:eastAsia="en-US" w:bidi="en-US"/>
      </w:rPr>
    </w:lvl>
    <w:lvl w:ilvl="3" w:tplc="BDF29002">
      <w:numFmt w:val="bullet"/>
      <w:lvlText w:val="•"/>
      <w:lvlJc w:val="left"/>
      <w:pPr>
        <w:ind w:left="2791" w:hanging="316"/>
      </w:pPr>
      <w:rPr>
        <w:rFonts w:hint="default"/>
        <w:lang w:val="en-US" w:eastAsia="en-US" w:bidi="en-US"/>
      </w:rPr>
    </w:lvl>
    <w:lvl w:ilvl="4" w:tplc="3F7A82A4">
      <w:numFmt w:val="bullet"/>
      <w:lvlText w:val="•"/>
      <w:lvlJc w:val="left"/>
      <w:pPr>
        <w:ind w:left="3695" w:hanging="316"/>
      </w:pPr>
      <w:rPr>
        <w:rFonts w:hint="default"/>
        <w:lang w:val="en-US" w:eastAsia="en-US" w:bidi="en-US"/>
      </w:rPr>
    </w:lvl>
    <w:lvl w:ilvl="5" w:tplc="5FA24BB0">
      <w:numFmt w:val="bullet"/>
      <w:lvlText w:val="•"/>
      <w:lvlJc w:val="left"/>
      <w:pPr>
        <w:ind w:left="4599" w:hanging="316"/>
      </w:pPr>
      <w:rPr>
        <w:rFonts w:hint="default"/>
        <w:lang w:val="en-US" w:eastAsia="en-US" w:bidi="en-US"/>
      </w:rPr>
    </w:lvl>
    <w:lvl w:ilvl="6" w:tplc="F71EC9F4">
      <w:numFmt w:val="bullet"/>
      <w:lvlText w:val="•"/>
      <w:lvlJc w:val="left"/>
      <w:pPr>
        <w:ind w:left="5502" w:hanging="316"/>
      </w:pPr>
      <w:rPr>
        <w:rFonts w:hint="default"/>
        <w:lang w:val="en-US" w:eastAsia="en-US" w:bidi="en-US"/>
      </w:rPr>
    </w:lvl>
    <w:lvl w:ilvl="7" w:tplc="1C1E0CB4">
      <w:numFmt w:val="bullet"/>
      <w:lvlText w:val="•"/>
      <w:lvlJc w:val="left"/>
      <w:pPr>
        <w:ind w:left="6406" w:hanging="316"/>
      </w:pPr>
      <w:rPr>
        <w:rFonts w:hint="default"/>
        <w:lang w:val="en-US" w:eastAsia="en-US" w:bidi="en-US"/>
      </w:rPr>
    </w:lvl>
    <w:lvl w:ilvl="8" w:tplc="B8BED3FE">
      <w:numFmt w:val="bullet"/>
      <w:lvlText w:val="•"/>
      <w:lvlJc w:val="left"/>
      <w:pPr>
        <w:ind w:left="7310" w:hanging="316"/>
      </w:pPr>
      <w:rPr>
        <w:rFonts w:hint="default"/>
        <w:lang w:val="en-US" w:eastAsia="en-US" w:bidi="en-US"/>
      </w:rPr>
    </w:lvl>
  </w:abstractNum>
  <w:abstractNum w:abstractNumId="5" w15:restartNumberingAfterBreak="0">
    <w:nsid w:val="5FE47AD7"/>
    <w:multiLevelType w:val="hybridMultilevel"/>
    <w:tmpl w:val="DF4A9F1C"/>
    <w:lvl w:ilvl="0" w:tplc="6138FF42">
      <w:numFmt w:val="bullet"/>
      <w:lvlText w:val="❑"/>
      <w:lvlJc w:val="left"/>
      <w:pPr>
        <w:ind w:left="359" w:hanging="294"/>
      </w:pPr>
      <w:rPr>
        <w:rFonts w:ascii="MS UI Gothic" w:eastAsia="MS UI Gothic" w:hAnsi="MS UI Gothic" w:cs="MS UI Gothic" w:hint="default"/>
        <w:color w:val="231F20"/>
        <w:w w:val="75"/>
        <w:sz w:val="24"/>
        <w:szCs w:val="24"/>
        <w:lang w:val="en-US" w:eastAsia="en-US" w:bidi="en-US"/>
      </w:rPr>
    </w:lvl>
    <w:lvl w:ilvl="1" w:tplc="1AA238B0">
      <w:numFmt w:val="bullet"/>
      <w:lvlText w:val="•"/>
      <w:lvlJc w:val="left"/>
      <w:pPr>
        <w:ind w:left="582" w:hanging="294"/>
      </w:pPr>
      <w:rPr>
        <w:rFonts w:hint="default"/>
        <w:lang w:val="en-US" w:eastAsia="en-US" w:bidi="en-US"/>
      </w:rPr>
    </w:lvl>
    <w:lvl w:ilvl="2" w:tplc="0D888704">
      <w:numFmt w:val="bullet"/>
      <w:lvlText w:val="•"/>
      <w:lvlJc w:val="left"/>
      <w:pPr>
        <w:ind w:left="805" w:hanging="294"/>
      </w:pPr>
      <w:rPr>
        <w:rFonts w:hint="default"/>
        <w:lang w:val="en-US" w:eastAsia="en-US" w:bidi="en-US"/>
      </w:rPr>
    </w:lvl>
    <w:lvl w:ilvl="3" w:tplc="3C54CA06">
      <w:numFmt w:val="bullet"/>
      <w:lvlText w:val="•"/>
      <w:lvlJc w:val="left"/>
      <w:pPr>
        <w:ind w:left="1027" w:hanging="294"/>
      </w:pPr>
      <w:rPr>
        <w:rFonts w:hint="default"/>
        <w:lang w:val="en-US" w:eastAsia="en-US" w:bidi="en-US"/>
      </w:rPr>
    </w:lvl>
    <w:lvl w:ilvl="4" w:tplc="BB44B944">
      <w:numFmt w:val="bullet"/>
      <w:lvlText w:val="•"/>
      <w:lvlJc w:val="left"/>
      <w:pPr>
        <w:ind w:left="1250" w:hanging="294"/>
      </w:pPr>
      <w:rPr>
        <w:rFonts w:hint="default"/>
        <w:lang w:val="en-US" w:eastAsia="en-US" w:bidi="en-US"/>
      </w:rPr>
    </w:lvl>
    <w:lvl w:ilvl="5" w:tplc="F2900244">
      <w:numFmt w:val="bullet"/>
      <w:lvlText w:val="•"/>
      <w:lvlJc w:val="left"/>
      <w:pPr>
        <w:ind w:left="1473" w:hanging="294"/>
      </w:pPr>
      <w:rPr>
        <w:rFonts w:hint="default"/>
        <w:lang w:val="en-US" w:eastAsia="en-US" w:bidi="en-US"/>
      </w:rPr>
    </w:lvl>
    <w:lvl w:ilvl="6" w:tplc="387AEC74">
      <w:numFmt w:val="bullet"/>
      <w:lvlText w:val="•"/>
      <w:lvlJc w:val="left"/>
      <w:pPr>
        <w:ind w:left="1695" w:hanging="294"/>
      </w:pPr>
      <w:rPr>
        <w:rFonts w:hint="default"/>
        <w:lang w:val="en-US" w:eastAsia="en-US" w:bidi="en-US"/>
      </w:rPr>
    </w:lvl>
    <w:lvl w:ilvl="7" w:tplc="CF16254A">
      <w:numFmt w:val="bullet"/>
      <w:lvlText w:val="•"/>
      <w:lvlJc w:val="left"/>
      <w:pPr>
        <w:ind w:left="1918" w:hanging="294"/>
      </w:pPr>
      <w:rPr>
        <w:rFonts w:hint="default"/>
        <w:lang w:val="en-US" w:eastAsia="en-US" w:bidi="en-US"/>
      </w:rPr>
    </w:lvl>
    <w:lvl w:ilvl="8" w:tplc="FF4EDFB6">
      <w:numFmt w:val="bullet"/>
      <w:lvlText w:val="•"/>
      <w:lvlJc w:val="left"/>
      <w:pPr>
        <w:ind w:left="2140" w:hanging="294"/>
      </w:pPr>
      <w:rPr>
        <w:rFonts w:hint="default"/>
        <w:lang w:val="en-US" w:eastAsia="en-US" w:bidi="en-US"/>
      </w:rPr>
    </w:lvl>
  </w:abstractNum>
  <w:abstractNum w:abstractNumId="6" w15:restartNumberingAfterBreak="0">
    <w:nsid w:val="6F902A3B"/>
    <w:multiLevelType w:val="hybridMultilevel"/>
    <w:tmpl w:val="A29268BE"/>
    <w:lvl w:ilvl="0" w:tplc="E332B4EC">
      <w:numFmt w:val="bullet"/>
      <w:lvlText w:val="❑"/>
      <w:lvlJc w:val="left"/>
      <w:pPr>
        <w:ind w:left="463" w:hanging="294"/>
      </w:pPr>
      <w:rPr>
        <w:rFonts w:ascii="MS UI Gothic" w:eastAsia="MS UI Gothic" w:hAnsi="MS UI Gothic" w:cs="MS UI Gothic" w:hint="default"/>
        <w:color w:val="231F20"/>
        <w:w w:val="75"/>
        <w:sz w:val="24"/>
        <w:szCs w:val="24"/>
        <w:lang w:val="en-US" w:eastAsia="en-US" w:bidi="en-US"/>
      </w:rPr>
    </w:lvl>
    <w:lvl w:ilvl="1" w:tplc="36F83A16">
      <w:numFmt w:val="bullet"/>
      <w:lvlText w:val="•"/>
      <w:lvlJc w:val="left"/>
      <w:pPr>
        <w:ind w:left="499" w:hanging="294"/>
      </w:pPr>
      <w:rPr>
        <w:rFonts w:hint="default"/>
        <w:lang w:val="en-US" w:eastAsia="en-US" w:bidi="en-US"/>
      </w:rPr>
    </w:lvl>
    <w:lvl w:ilvl="2" w:tplc="E09A1FEE">
      <w:numFmt w:val="bullet"/>
      <w:lvlText w:val="•"/>
      <w:lvlJc w:val="left"/>
      <w:pPr>
        <w:ind w:left="538" w:hanging="294"/>
      </w:pPr>
      <w:rPr>
        <w:rFonts w:hint="default"/>
        <w:lang w:val="en-US" w:eastAsia="en-US" w:bidi="en-US"/>
      </w:rPr>
    </w:lvl>
    <w:lvl w:ilvl="3" w:tplc="4CE6977E">
      <w:numFmt w:val="bullet"/>
      <w:lvlText w:val="•"/>
      <w:lvlJc w:val="left"/>
      <w:pPr>
        <w:ind w:left="577" w:hanging="294"/>
      </w:pPr>
      <w:rPr>
        <w:rFonts w:hint="default"/>
        <w:lang w:val="en-US" w:eastAsia="en-US" w:bidi="en-US"/>
      </w:rPr>
    </w:lvl>
    <w:lvl w:ilvl="4" w:tplc="227C77A6">
      <w:numFmt w:val="bullet"/>
      <w:lvlText w:val="•"/>
      <w:lvlJc w:val="left"/>
      <w:pPr>
        <w:ind w:left="616" w:hanging="294"/>
      </w:pPr>
      <w:rPr>
        <w:rFonts w:hint="default"/>
        <w:lang w:val="en-US" w:eastAsia="en-US" w:bidi="en-US"/>
      </w:rPr>
    </w:lvl>
    <w:lvl w:ilvl="5" w:tplc="B47A4236">
      <w:numFmt w:val="bullet"/>
      <w:lvlText w:val="•"/>
      <w:lvlJc w:val="left"/>
      <w:pPr>
        <w:ind w:left="656" w:hanging="294"/>
      </w:pPr>
      <w:rPr>
        <w:rFonts w:hint="default"/>
        <w:lang w:val="en-US" w:eastAsia="en-US" w:bidi="en-US"/>
      </w:rPr>
    </w:lvl>
    <w:lvl w:ilvl="6" w:tplc="769E21B8">
      <w:numFmt w:val="bullet"/>
      <w:lvlText w:val="•"/>
      <w:lvlJc w:val="left"/>
      <w:pPr>
        <w:ind w:left="695" w:hanging="294"/>
      </w:pPr>
      <w:rPr>
        <w:rFonts w:hint="default"/>
        <w:lang w:val="en-US" w:eastAsia="en-US" w:bidi="en-US"/>
      </w:rPr>
    </w:lvl>
    <w:lvl w:ilvl="7" w:tplc="F0045A50">
      <w:numFmt w:val="bullet"/>
      <w:lvlText w:val="•"/>
      <w:lvlJc w:val="left"/>
      <w:pPr>
        <w:ind w:left="734" w:hanging="294"/>
      </w:pPr>
      <w:rPr>
        <w:rFonts w:hint="default"/>
        <w:lang w:val="en-US" w:eastAsia="en-US" w:bidi="en-US"/>
      </w:rPr>
    </w:lvl>
    <w:lvl w:ilvl="8" w:tplc="38822DD8">
      <w:numFmt w:val="bullet"/>
      <w:lvlText w:val="•"/>
      <w:lvlJc w:val="left"/>
      <w:pPr>
        <w:ind w:left="773" w:hanging="294"/>
      </w:pPr>
      <w:rPr>
        <w:rFonts w:hint="default"/>
        <w:lang w:val="en-US" w:eastAsia="en-US" w:bidi="en-US"/>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10"/>
    <w:rsid w:val="002B5036"/>
    <w:rsid w:val="004A58B9"/>
    <w:rsid w:val="00534794"/>
    <w:rsid w:val="005C5D96"/>
    <w:rsid w:val="00863FCC"/>
    <w:rsid w:val="00AA4534"/>
    <w:rsid w:val="00EB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F348"/>
  <w15:chartTrackingRefBased/>
  <w15:docId w15:val="{D255D564-1690-42E6-8476-690A785A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1810"/>
    <w:pPr>
      <w:widowControl w:val="0"/>
      <w:autoSpaceDE w:val="0"/>
      <w:autoSpaceDN w:val="0"/>
    </w:pPr>
    <w:rPr>
      <w:rFonts w:ascii="Calibri" w:eastAsia="Calibri" w:hAnsi="Calibri" w:cs="Calibri"/>
      <w:sz w:val="22"/>
      <w:lang w:bidi="en-US"/>
    </w:rPr>
  </w:style>
  <w:style w:type="paragraph" w:styleId="Heading1">
    <w:name w:val="heading 1"/>
    <w:basedOn w:val="Normal"/>
    <w:link w:val="Heading1Char"/>
    <w:uiPriority w:val="9"/>
    <w:qFormat/>
    <w:rsid w:val="00EB1810"/>
    <w:pPr>
      <w:ind w:left="140"/>
      <w:outlineLvl w:val="0"/>
    </w:pPr>
    <w:rPr>
      <w:b/>
      <w:bCs/>
      <w:sz w:val="24"/>
      <w:szCs w:val="24"/>
    </w:rPr>
  </w:style>
  <w:style w:type="paragraph" w:styleId="Heading2">
    <w:name w:val="heading 2"/>
    <w:basedOn w:val="Normal"/>
    <w:link w:val="Heading2Char"/>
    <w:uiPriority w:val="9"/>
    <w:unhideWhenUsed/>
    <w:qFormat/>
    <w:rsid w:val="00EB1810"/>
    <w:pPr>
      <w:ind w:left="1580" w:hanging="360"/>
      <w:outlineLvl w:val="1"/>
    </w:pPr>
    <w:rPr>
      <w:sz w:val="21"/>
      <w:szCs w:val="21"/>
    </w:rPr>
  </w:style>
  <w:style w:type="paragraph" w:styleId="Heading3">
    <w:name w:val="heading 3"/>
    <w:basedOn w:val="Normal"/>
    <w:link w:val="Heading3Char"/>
    <w:uiPriority w:val="9"/>
    <w:unhideWhenUsed/>
    <w:qFormat/>
    <w:rsid w:val="00EB1810"/>
    <w:pPr>
      <w:ind w:left="679"/>
      <w:outlineLvl w:val="2"/>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810"/>
    <w:rPr>
      <w:rFonts w:ascii="Calibri" w:eastAsia="Calibri" w:hAnsi="Calibri" w:cs="Calibri"/>
      <w:b/>
      <w:bCs/>
      <w:szCs w:val="24"/>
      <w:lang w:bidi="en-US"/>
    </w:rPr>
  </w:style>
  <w:style w:type="character" w:customStyle="1" w:styleId="Heading2Char">
    <w:name w:val="Heading 2 Char"/>
    <w:basedOn w:val="DefaultParagraphFont"/>
    <w:link w:val="Heading2"/>
    <w:uiPriority w:val="9"/>
    <w:rsid w:val="00EB1810"/>
    <w:rPr>
      <w:rFonts w:ascii="Calibri" w:eastAsia="Calibri" w:hAnsi="Calibri" w:cs="Calibri"/>
      <w:sz w:val="21"/>
      <w:szCs w:val="21"/>
      <w:lang w:bidi="en-US"/>
    </w:rPr>
  </w:style>
  <w:style w:type="character" w:customStyle="1" w:styleId="Heading3Char">
    <w:name w:val="Heading 3 Char"/>
    <w:basedOn w:val="DefaultParagraphFont"/>
    <w:link w:val="Heading3"/>
    <w:uiPriority w:val="9"/>
    <w:rsid w:val="00EB1810"/>
    <w:rPr>
      <w:rFonts w:ascii="Times New Roman" w:eastAsia="Times New Roman" w:hAnsi="Times New Roman" w:cs="Times New Roman"/>
      <w:sz w:val="20"/>
      <w:szCs w:val="20"/>
      <w:lang w:bidi="en-US"/>
    </w:rPr>
  </w:style>
  <w:style w:type="paragraph" w:styleId="BodyText">
    <w:name w:val="Body Text"/>
    <w:basedOn w:val="Normal"/>
    <w:link w:val="BodyTextChar"/>
    <w:uiPriority w:val="1"/>
    <w:qFormat/>
    <w:rsid w:val="00EB1810"/>
    <w:rPr>
      <w:sz w:val="18"/>
      <w:szCs w:val="18"/>
    </w:rPr>
  </w:style>
  <w:style w:type="character" w:customStyle="1" w:styleId="BodyTextChar">
    <w:name w:val="Body Text Char"/>
    <w:basedOn w:val="DefaultParagraphFont"/>
    <w:link w:val="BodyText"/>
    <w:uiPriority w:val="1"/>
    <w:rsid w:val="00EB1810"/>
    <w:rPr>
      <w:rFonts w:ascii="Calibri" w:eastAsia="Calibri" w:hAnsi="Calibri" w:cs="Calibri"/>
      <w:sz w:val="18"/>
      <w:szCs w:val="18"/>
      <w:lang w:bidi="en-US"/>
    </w:rPr>
  </w:style>
  <w:style w:type="paragraph" w:styleId="ListParagraph">
    <w:name w:val="List Paragraph"/>
    <w:basedOn w:val="Normal"/>
    <w:uiPriority w:val="1"/>
    <w:qFormat/>
    <w:rsid w:val="00EB1810"/>
    <w:pPr>
      <w:ind w:left="1220" w:right="316" w:hanging="540"/>
      <w:jc w:val="both"/>
    </w:pPr>
  </w:style>
  <w:style w:type="paragraph" w:customStyle="1" w:styleId="TableParagraph">
    <w:name w:val="Table Paragraph"/>
    <w:basedOn w:val="Normal"/>
    <w:uiPriority w:val="1"/>
    <w:qFormat/>
    <w:rsid w:val="00EB18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Conway, Debra M</dc:creator>
  <cp:keywords/>
  <dc:description/>
  <cp:lastModifiedBy>Conway, Debra M</cp:lastModifiedBy>
  <cp:revision>2</cp:revision>
  <dcterms:created xsi:type="dcterms:W3CDTF">2019-09-19T13:40:00Z</dcterms:created>
  <dcterms:modified xsi:type="dcterms:W3CDTF">2019-09-19T14:19:00Z</dcterms:modified>
</cp:coreProperties>
</file>