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87" w:rsidRDefault="00390C87">
      <w:r w:rsidRPr="00080734">
        <w:rPr>
          <w:b/>
        </w:rPr>
        <w:t>To:</w:t>
      </w:r>
      <w:r>
        <w:t xml:space="preserve"> </w:t>
      </w:r>
      <w:r w:rsidR="00203860">
        <w:t xml:space="preserve"> </w:t>
      </w:r>
      <w:r>
        <w:t>Development Committee</w:t>
      </w:r>
    </w:p>
    <w:p w:rsidR="00390C87" w:rsidRDefault="00390C87">
      <w:r w:rsidRPr="00080734">
        <w:rPr>
          <w:b/>
        </w:rPr>
        <w:t>From:</w:t>
      </w:r>
      <w:r>
        <w:t xml:space="preserve"> </w:t>
      </w:r>
      <w:r w:rsidR="00203860">
        <w:t xml:space="preserve"> </w:t>
      </w:r>
      <w:r>
        <w:t>Elaine</w:t>
      </w:r>
    </w:p>
    <w:p w:rsidR="00390C87" w:rsidRDefault="00390C87">
      <w:r w:rsidRPr="00080734">
        <w:rPr>
          <w:b/>
        </w:rPr>
        <w:t>Date:</w:t>
      </w:r>
      <w:r>
        <w:t xml:space="preserve">  </w:t>
      </w:r>
      <w:r w:rsidR="00203860">
        <w:t xml:space="preserve"> </w:t>
      </w:r>
      <w:r>
        <w:t>8/17/20</w:t>
      </w:r>
    </w:p>
    <w:p w:rsidR="00390C87" w:rsidRDefault="00390C87"/>
    <w:p w:rsidR="00390C87" w:rsidRDefault="00390C87">
      <w:r>
        <w:t>Here are my notes and follow from our recent Zoom meeting</w:t>
      </w:r>
      <w:r w:rsidR="00203860">
        <w:t xml:space="preserve"> regarding our online auction</w:t>
      </w:r>
      <w:r>
        <w:t>.</w:t>
      </w:r>
      <w:r w:rsidR="00203860">
        <w:t xml:space="preserve"> We’ve named it </w:t>
      </w:r>
      <w:r w:rsidR="00203860" w:rsidRPr="00203860">
        <w:rPr>
          <w:b/>
        </w:rPr>
        <w:t>Franciscan Ministries: Bidding for a Cause</w:t>
      </w:r>
      <w:r w:rsidR="00203860">
        <w:t xml:space="preserve">.  </w:t>
      </w:r>
      <w:r w:rsidR="00203860" w:rsidRPr="00203860">
        <w:rPr>
          <w:b/>
        </w:rPr>
        <w:t>Date of closing bids – October 24</w:t>
      </w:r>
      <w:r w:rsidR="00203860">
        <w:t>.</w:t>
      </w:r>
    </w:p>
    <w:p w:rsidR="00203860" w:rsidRDefault="00203860"/>
    <w:p w:rsidR="00907CD5" w:rsidRDefault="00390C87" w:rsidP="00390C87">
      <w:pPr>
        <w:rPr>
          <w:b/>
        </w:rPr>
      </w:pPr>
      <w:r w:rsidRPr="00390C87">
        <w:rPr>
          <w:b/>
        </w:rPr>
        <w:t>Past Lists</w:t>
      </w:r>
      <w:r w:rsidR="00907CD5">
        <w:rPr>
          <w:b/>
        </w:rPr>
        <w:t xml:space="preserve"> </w:t>
      </w:r>
    </w:p>
    <w:p w:rsidR="00A3140E" w:rsidRDefault="00390C87" w:rsidP="00390C87">
      <w:r>
        <w:t xml:space="preserve">I agreed to pull up the old list from Bark and Brew (2018) and Bubbles and Brew (2019) to look at previous sponsors for solicitation. </w:t>
      </w:r>
      <w:r w:rsidR="00A3140E">
        <w:t>T</w:t>
      </w:r>
      <w:r>
        <w:t>here wasn’t a list</w:t>
      </w:r>
      <w:r w:rsidR="00080734">
        <w:t>,</w:t>
      </w:r>
      <w:r>
        <w:t xml:space="preserve"> but a </w:t>
      </w:r>
      <w:r w:rsidR="00080734">
        <w:t xml:space="preserve">computer </w:t>
      </w:r>
      <w:r>
        <w:t>file for each entity who had a booth.  The ones that really donated were sponsors for $250</w:t>
      </w:r>
      <w:r w:rsidR="0084673B">
        <w:t>.  T</w:t>
      </w:r>
      <w:r>
        <w:t xml:space="preserve">hey were </w:t>
      </w:r>
      <w:proofErr w:type="spellStart"/>
      <w:r>
        <w:t>Bathfitter</w:t>
      </w:r>
      <w:proofErr w:type="spellEnd"/>
      <w:r>
        <w:t xml:space="preserve">, Gutter </w:t>
      </w:r>
      <w:r w:rsidR="0084673B">
        <w:t>G</w:t>
      </w:r>
      <w:r>
        <w:t xml:space="preserve">uard, Invisible </w:t>
      </w:r>
      <w:r w:rsidR="0084673B">
        <w:t>F</w:t>
      </w:r>
      <w:r>
        <w:t xml:space="preserve">ence and Camp Bow Wow. </w:t>
      </w:r>
    </w:p>
    <w:p w:rsidR="00A3140E" w:rsidRDefault="00A3140E" w:rsidP="00390C87"/>
    <w:p w:rsidR="0084673B" w:rsidRDefault="0084673B" w:rsidP="00390C87">
      <w:r>
        <w:t>Of these</w:t>
      </w:r>
      <w:r w:rsidR="00080734">
        <w:t>,</w:t>
      </w:r>
      <w:r>
        <w:t xml:space="preserve"> Camp Bow Wow and Invisible Fence might be good to solicit. Most others</w:t>
      </w:r>
      <w:r w:rsidR="00390C87">
        <w:t xml:space="preserve"> </w:t>
      </w:r>
      <w:r>
        <w:t xml:space="preserve">aren’t very suitable for this year as they include </w:t>
      </w:r>
      <w:r w:rsidR="00390C87">
        <w:t xml:space="preserve">pet cremation, dog waste pickup, </w:t>
      </w:r>
      <w:r>
        <w:t>etc.</w:t>
      </w:r>
      <w:r w:rsidR="00390C87">
        <w:t xml:space="preserve">  Of the </w:t>
      </w:r>
      <w:r w:rsidR="00A3140E">
        <w:t>rest</w:t>
      </w:r>
      <w:r>
        <w:t>,</w:t>
      </w:r>
      <w:r w:rsidR="00390C87">
        <w:t xml:space="preserve"> Marci and I selected a </w:t>
      </w:r>
      <w:r>
        <w:t>handful</w:t>
      </w:r>
      <w:r w:rsidR="00390C87">
        <w:t xml:space="preserve"> to solicit.</w:t>
      </w:r>
      <w:r w:rsidR="00A3140E">
        <w:t xml:space="preserve">  </w:t>
      </w:r>
      <w:r>
        <w:t xml:space="preserve">Of the more generic and recent Bubbles and Brew list, we eliminated dine in restaurants, theatre settings, and out-of-town locations (except Dollywood-popular last year).  </w:t>
      </w:r>
    </w:p>
    <w:p w:rsidR="00A3140E" w:rsidRDefault="00A3140E" w:rsidP="00390C87">
      <w:pPr>
        <w:rPr>
          <w:b/>
        </w:rPr>
      </w:pPr>
    </w:p>
    <w:p w:rsidR="00A3140E" w:rsidRDefault="00A3140E" w:rsidP="00390C87">
      <w:r w:rsidRPr="00A3140E">
        <w:rPr>
          <w:b/>
        </w:rPr>
        <w:t>Excel spreadsheet</w:t>
      </w:r>
      <w:r w:rsidR="00907CD5">
        <w:t xml:space="preserve"> </w:t>
      </w:r>
    </w:p>
    <w:p w:rsidR="0084673B" w:rsidRDefault="00A3140E" w:rsidP="00390C87">
      <w:r>
        <w:t xml:space="preserve">This shows the edited past lists and some new ideas on the second tab. We will solicit all on the Excel Sheet from the office. </w:t>
      </w:r>
    </w:p>
    <w:p w:rsidR="00A3140E" w:rsidRDefault="00A3140E" w:rsidP="00390C87"/>
    <w:p w:rsidR="00A3140E" w:rsidRPr="00A3140E" w:rsidRDefault="00A3140E" w:rsidP="00390C87">
      <w:pPr>
        <w:rPr>
          <w:b/>
        </w:rPr>
      </w:pPr>
      <w:r w:rsidRPr="00A3140E">
        <w:rPr>
          <w:b/>
        </w:rPr>
        <w:t>Board Members</w:t>
      </w:r>
    </w:p>
    <w:p w:rsidR="00A3140E" w:rsidRDefault="00A3140E" w:rsidP="00390C87">
      <w:r>
        <w:t>Board members were a source of many i</w:t>
      </w:r>
      <w:r w:rsidR="00080734">
        <w:t>tems for last year.  We had a TV,</w:t>
      </w:r>
      <w:r>
        <w:t xml:space="preserve"> a Ring system, wine</w:t>
      </w:r>
      <w:r w:rsidR="005744C0">
        <w:t>,</w:t>
      </w:r>
      <w:r>
        <w:t xml:space="preserve"> and tickets.  </w:t>
      </w:r>
      <w:r w:rsidR="00080734">
        <w:t>Board members</w:t>
      </w:r>
      <w:r>
        <w:t xml:space="preserve"> need to be solicited and </w:t>
      </w:r>
      <w:r w:rsidRPr="00D03708">
        <w:rPr>
          <w:color w:val="FF0000"/>
        </w:rPr>
        <w:t>this could be done by the committee</w:t>
      </w:r>
      <w:r>
        <w:t>. A Board list is on the board page of the website. Or we can provide</w:t>
      </w:r>
      <w:r w:rsidR="00080734">
        <w:t xml:space="preserve"> the list</w:t>
      </w:r>
      <w:r>
        <w:t xml:space="preserve">. </w:t>
      </w:r>
    </w:p>
    <w:p w:rsidR="00080734" w:rsidRDefault="00080734" w:rsidP="00390C87">
      <w:pPr>
        <w:rPr>
          <w:b/>
        </w:rPr>
      </w:pPr>
    </w:p>
    <w:p w:rsidR="00A3140E" w:rsidRPr="00A3140E" w:rsidRDefault="00A3140E" w:rsidP="00390C87">
      <w:pPr>
        <w:rPr>
          <w:b/>
        </w:rPr>
      </w:pPr>
      <w:r w:rsidRPr="00A3140E">
        <w:rPr>
          <w:b/>
        </w:rPr>
        <w:t>Solicitation letter</w:t>
      </w:r>
    </w:p>
    <w:p w:rsidR="00A3140E" w:rsidRDefault="00080734" w:rsidP="00390C87">
      <w:r w:rsidRPr="00D03708">
        <w:rPr>
          <w:color w:val="FF0000"/>
        </w:rPr>
        <w:t xml:space="preserve">I have a solicitation letter that you can use.  </w:t>
      </w:r>
      <w:r>
        <w:t xml:space="preserve">It is attached and can be adapted.  We are happy to print letters for you and mail from the office.  Our you can use your own stationery </w:t>
      </w:r>
      <w:r w:rsidR="00907CD5">
        <w:t xml:space="preserve">and include a flyer describing the event. Solicitation can be done by phone too!   (See attached print materials.) </w:t>
      </w:r>
    </w:p>
    <w:p w:rsidR="00907CD5" w:rsidRDefault="00907CD5" w:rsidP="00390C87"/>
    <w:p w:rsidR="00907CD5" w:rsidRDefault="00907CD5" w:rsidP="00390C87">
      <w:pPr>
        <w:rPr>
          <w:b/>
        </w:rPr>
      </w:pPr>
      <w:r w:rsidRPr="00907CD5">
        <w:rPr>
          <w:b/>
        </w:rPr>
        <w:t>Goal</w:t>
      </w:r>
      <w:r>
        <w:rPr>
          <w:b/>
        </w:rPr>
        <w:t xml:space="preserve"> for solicitation</w:t>
      </w:r>
    </w:p>
    <w:p w:rsidR="00907CD5" w:rsidRPr="00907CD5" w:rsidRDefault="00907CD5" w:rsidP="00390C87">
      <w:r w:rsidRPr="00907CD5">
        <w:t xml:space="preserve">We would like to </w:t>
      </w:r>
      <w:r>
        <w:t>gather</w:t>
      </w:r>
      <w:r w:rsidRPr="00907CD5">
        <w:t xml:space="preserve"> at least 25 items, either themed baskets </w:t>
      </w:r>
      <w:r w:rsidRPr="00907CD5">
        <w:rPr>
          <w:b/>
        </w:rPr>
        <w:t xml:space="preserve">OR </w:t>
      </w:r>
      <w:r w:rsidRPr="00907CD5">
        <w:t xml:space="preserve">significant individual items for the auction. </w:t>
      </w:r>
    </w:p>
    <w:p w:rsidR="00907CD5" w:rsidRDefault="00907CD5" w:rsidP="00390C87"/>
    <w:p w:rsidR="00907CD5" w:rsidRPr="00203860" w:rsidRDefault="00907CD5" w:rsidP="00390C87">
      <w:pPr>
        <w:rPr>
          <w:b/>
        </w:rPr>
      </w:pPr>
      <w:r w:rsidRPr="00203860">
        <w:rPr>
          <w:b/>
        </w:rPr>
        <w:t>Ideas for baskets/items include</w:t>
      </w:r>
    </w:p>
    <w:p w:rsidR="00AC4D52" w:rsidRDefault="00907CD5">
      <w:r>
        <w:t>Basket of Board Games</w:t>
      </w:r>
      <w:r w:rsidR="005744C0">
        <w:t xml:space="preserve"> (almost complete)</w:t>
      </w:r>
      <w:r>
        <w:t>, “skilled or profession</w:t>
      </w:r>
      <w:bookmarkStart w:id="0" w:name="_GoBack"/>
      <w:bookmarkEnd w:id="0"/>
      <w:r>
        <w:t>al” art or craft items, OSU or other team spirit basket,</w:t>
      </w:r>
      <w:r w:rsidR="00AC4D52">
        <w:t xml:space="preserve"> a basket or wagon of wine/ liquor,</w:t>
      </w:r>
      <w:r>
        <w:t xml:space="preserve"> A COVID prevention Mask-It Basket, </w:t>
      </w:r>
      <w:r w:rsidR="00203860">
        <w:t xml:space="preserve">computers (must be of recent vintage), pet care basket, garden basket/pot, </w:t>
      </w:r>
      <w:r w:rsidR="00156A88">
        <w:t xml:space="preserve">jewelry, electronics, </w:t>
      </w:r>
      <w:r w:rsidR="00203860">
        <w:t>Sister’s Goodie Basket (peanut brittle other goods from the Sisters</w:t>
      </w:r>
      <w:r w:rsidR="005744C0">
        <w:t xml:space="preserve">, services, tickets to outdoor or other COVID safe adventures.  </w:t>
      </w:r>
    </w:p>
    <w:sectPr w:rsidR="00AC4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04AB7"/>
    <w:multiLevelType w:val="hybridMultilevel"/>
    <w:tmpl w:val="84BA4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87"/>
    <w:rsid w:val="00080734"/>
    <w:rsid w:val="00156A88"/>
    <w:rsid w:val="00203860"/>
    <w:rsid w:val="00390C87"/>
    <w:rsid w:val="003D076F"/>
    <w:rsid w:val="005744C0"/>
    <w:rsid w:val="0084673B"/>
    <w:rsid w:val="00907CD5"/>
    <w:rsid w:val="00A3140E"/>
    <w:rsid w:val="00AC4D52"/>
    <w:rsid w:val="00D0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9A570-CF0D-4DF3-8640-909A3355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C87"/>
    <w:pPr>
      <w:ind w:left="720"/>
      <w:contextualSpacing/>
    </w:pPr>
  </w:style>
  <w:style w:type="table" w:styleId="TableGrid">
    <w:name w:val="Table Grid"/>
    <w:basedOn w:val="TableNormal"/>
    <w:uiPriority w:val="39"/>
    <w:rsid w:val="0020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Ward</dc:creator>
  <cp:keywords/>
  <dc:description/>
  <cp:lastModifiedBy>Elaine Ward</cp:lastModifiedBy>
  <cp:revision>3</cp:revision>
  <dcterms:created xsi:type="dcterms:W3CDTF">2020-08-17T20:53:00Z</dcterms:created>
  <dcterms:modified xsi:type="dcterms:W3CDTF">2020-08-19T20:30:00Z</dcterms:modified>
</cp:coreProperties>
</file>