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67E" w:rsidRPr="00A523B6" w:rsidRDefault="00EA47F0" w:rsidP="00A523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A523B6">
        <w:rPr>
          <w:rFonts w:ascii="Arial" w:hAnsi="Arial" w:cs="Arial"/>
          <w:b/>
          <w:sz w:val="24"/>
          <w:szCs w:val="24"/>
        </w:rPr>
        <w:t>BRIAR COVE PAIRED COTTAGE HOMEOWNERS ASSOCIATION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 xml:space="preserve">BOARD MEETING </w:t>
      </w:r>
    </w:p>
    <w:p w:rsidR="00EA47F0" w:rsidRPr="00A523B6" w:rsidRDefault="00B54705" w:rsidP="00EA47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July 21</w:t>
      </w:r>
      <w:r w:rsidR="00EA47F0" w:rsidRPr="00A523B6">
        <w:rPr>
          <w:rFonts w:ascii="Arial" w:hAnsi="Arial" w:cs="Arial"/>
          <w:b/>
          <w:sz w:val="24"/>
          <w:szCs w:val="24"/>
        </w:rPr>
        <w:t>, 2016</w:t>
      </w:r>
    </w:p>
    <w:p w:rsidR="00EA47F0" w:rsidRPr="00A523B6" w:rsidRDefault="00EA47F0" w:rsidP="00EA47F0">
      <w:pPr>
        <w:jc w:val="center"/>
        <w:rPr>
          <w:rFonts w:ascii="Arial" w:hAnsi="Arial" w:cs="Arial"/>
          <w:b/>
          <w:sz w:val="24"/>
          <w:szCs w:val="24"/>
        </w:rPr>
      </w:pPr>
      <w:r w:rsidRPr="00A523B6">
        <w:rPr>
          <w:rFonts w:ascii="Arial" w:hAnsi="Arial" w:cs="Arial"/>
          <w:b/>
          <w:sz w:val="24"/>
          <w:szCs w:val="24"/>
        </w:rPr>
        <w:t>Lake County Public Library, Dyer-Schererville Branch</w:t>
      </w:r>
    </w:p>
    <w:p w:rsidR="00EA47F0" w:rsidRDefault="00A523B6" w:rsidP="00EA47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</w:t>
      </w:r>
    </w:p>
    <w:p w:rsidR="00A523B6" w:rsidRDefault="00A523B6" w:rsidP="00EA47F0">
      <w:pPr>
        <w:jc w:val="center"/>
        <w:rPr>
          <w:rFonts w:ascii="Arial" w:hAnsi="Arial" w:cs="Arial"/>
          <w:sz w:val="24"/>
          <w:szCs w:val="24"/>
        </w:rPr>
      </w:pP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Meeting called to order by President Ralph </w:t>
      </w:r>
      <w:proofErr w:type="spellStart"/>
      <w:r w:rsidRPr="00BA1C8A">
        <w:rPr>
          <w:rFonts w:ascii="Arial" w:hAnsi="Arial" w:cs="Arial"/>
          <w:b/>
          <w:sz w:val="24"/>
          <w:szCs w:val="24"/>
        </w:rPr>
        <w:t>Flens</w:t>
      </w:r>
      <w:proofErr w:type="spellEnd"/>
      <w:r w:rsidRPr="00BA1C8A">
        <w:rPr>
          <w:rFonts w:ascii="Arial" w:hAnsi="Arial" w:cs="Arial"/>
          <w:b/>
          <w:sz w:val="24"/>
          <w:szCs w:val="24"/>
        </w:rPr>
        <w:t xml:space="preserve"> at 6:30 pm</w:t>
      </w:r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Pledge of Allegiance led by Director Ron</w:t>
      </w:r>
      <w:r w:rsidR="00FF78FA" w:rsidRPr="00BA1C8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F78FA" w:rsidRPr="00BA1C8A">
        <w:rPr>
          <w:rFonts w:ascii="Arial" w:hAnsi="Arial" w:cs="Arial"/>
          <w:b/>
          <w:sz w:val="24"/>
          <w:szCs w:val="24"/>
        </w:rPr>
        <w:t>Szikora</w:t>
      </w:r>
      <w:proofErr w:type="spellEnd"/>
    </w:p>
    <w:p w:rsidR="00EA47F0" w:rsidRPr="00BA1C8A" w:rsidRDefault="00EA47F0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Ground Rules –Save all questions and comments until end of meeting</w:t>
      </w:r>
    </w:p>
    <w:p w:rsidR="00FF78FA" w:rsidRPr="00BA1C8A" w:rsidRDefault="00FF78F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 xml:space="preserve">Approval of Minutes from </w:t>
      </w:r>
      <w:r w:rsidR="00B54705">
        <w:rPr>
          <w:rFonts w:ascii="Arial" w:hAnsi="Arial" w:cs="Arial"/>
          <w:b/>
          <w:sz w:val="24"/>
          <w:szCs w:val="24"/>
        </w:rPr>
        <w:t>April 21</w:t>
      </w:r>
      <w:r w:rsidR="00F7295C" w:rsidRPr="00BA1C8A">
        <w:rPr>
          <w:rFonts w:ascii="Arial" w:hAnsi="Arial" w:cs="Arial"/>
          <w:b/>
          <w:sz w:val="24"/>
          <w:szCs w:val="24"/>
        </w:rPr>
        <w:t>, 2016</w:t>
      </w:r>
      <w:r w:rsidRPr="00BA1C8A">
        <w:rPr>
          <w:rFonts w:ascii="Arial" w:hAnsi="Arial" w:cs="Arial"/>
          <w:b/>
          <w:sz w:val="24"/>
          <w:szCs w:val="24"/>
        </w:rPr>
        <w:t xml:space="preserve"> Board Meeting</w:t>
      </w:r>
    </w:p>
    <w:p w:rsidR="00FF78FA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Secretary</w:t>
      </w:r>
      <w:r w:rsidR="004B5D86">
        <w:rPr>
          <w:rFonts w:ascii="Arial" w:hAnsi="Arial" w:cs="Arial"/>
          <w:sz w:val="24"/>
          <w:szCs w:val="24"/>
        </w:rPr>
        <w:t xml:space="preserve"> </w:t>
      </w:r>
      <w:r w:rsidR="00FF78FA">
        <w:rPr>
          <w:rFonts w:ascii="Arial" w:hAnsi="Arial" w:cs="Arial"/>
          <w:sz w:val="24"/>
          <w:szCs w:val="24"/>
        </w:rPr>
        <w:t>Tom</w:t>
      </w:r>
      <w:r w:rsidR="00A52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Whiteley </w:t>
      </w:r>
      <w:r w:rsidR="00A523B6">
        <w:rPr>
          <w:rFonts w:ascii="Arial" w:hAnsi="Arial" w:cs="Arial"/>
          <w:sz w:val="24"/>
          <w:szCs w:val="24"/>
        </w:rPr>
        <w:t>made a motion to</w:t>
      </w:r>
      <w:r w:rsidR="00FF78FA">
        <w:rPr>
          <w:rFonts w:ascii="Arial" w:hAnsi="Arial" w:cs="Arial"/>
          <w:sz w:val="24"/>
          <w:szCs w:val="24"/>
        </w:rPr>
        <w:t xml:space="preserve"> approve</w:t>
      </w:r>
      <w:r w:rsidR="00A523B6">
        <w:rPr>
          <w:rFonts w:ascii="Arial" w:hAnsi="Arial" w:cs="Arial"/>
          <w:sz w:val="24"/>
          <w:szCs w:val="24"/>
        </w:rPr>
        <w:t xml:space="preserve"> the minutes</w:t>
      </w:r>
      <w:r w:rsidR="00B54705">
        <w:rPr>
          <w:rFonts w:ascii="Arial" w:hAnsi="Arial" w:cs="Arial"/>
          <w:sz w:val="24"/>
          <w:szCs w:val="24"/>
        </w:rPr>
        <w:t>.</w:t>
      </w:r>
      <w:r w:rsidR="00A523B6">
        <w:rPr>
          <w:rFonts w:ascii="Arial" w:hAnsi="Arial" w:cs="Arial"/>
          <w:sz w:val="24"/>
          <w:szCs w:val="24"/>
        </w:rPr>
        <w:t xml:space="preserve"> </w:t>
      </w:r>
      <w:r w:rsidR="00B54705">
        <w:rPr>
          <w:rFonts w:ascii="Arial" w:hAnsi="Arial" w:cs="Arial"/>
          <w:sz w:val="24"/>
          <w:szCs w:val="24"/>
        </w:rPr>
        <w:t xml:space="preserve">Board approved unanimously.  </w:t>
      </w:r>
    </w:p>
    <w:p w:rsidR="002A2480" w:rsidRDefault="00F7295C" w:rsidP="00F7295C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Treasurer’s Report</w:t>
      </w:r>
    </w:p>
    <w:p w:rsidR="00F7295C" w:rsidRDefault="00F7295C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Joe </w:t>
      </w:r>
      <w:r w:rsidR="004B5D86">
        <w:rPr>
          <w:rFonts w:ascii="Arial" w:hAnsi="Arial" w:cs="Arial"/>
          <w:sz w:val="24"/>
          <w:szCs w:val="24"/>
        </w:rPr>
        <w:t>Arias provided a 3</w:t>
      </w:r>
      <w:r>
        <w:rPr>
          <w:rFonts w:ascii="Arial" w:hAnsi="Arial" w:cs="Arial"/>
          <w:sz w:val="24"/>
          <w:szCs w:val="24"/>
        </w:rPr>
        <w:t xml:space="preserve">page treasurer’s report highlighting </w:t>
      </w:r>
      <w:r w:rsidR="00B54705">
        <w:rPr>
          <w:rFonts w:ascii="Arial" w:hAnsi="Arial" w:cs="Arial"/>
          <w:sz w:val="24"/>
          <w:szCs w:val="24"/>
        </w:rPr>
        <w:t xml:space="preserve">July </w:t>
      </w:r>
      <w:r>
        <w:rPr>
          <w:rFonts w:ascii="Arial" w:hAnsi="Arial" w:cs="Arial"/>
          <w:sz w:val="24"/>
          <w:szCs w:val="24"/>
        </w:rPr>
        <w:t xml:space="preserve">2016 YTD </w:t>
      </w:r>
      <w:r w:rsidR="006160DC">
        <w:rPr>
          <w:rFonts w:ascii="Arial" w:hAnsi="Arial" w:cs="Arial"/>
          <w:sz w:val="24"/>
          <w:szCs w:val="24"/>
        </w:rPr>
        <w:t>income</w:t>
      </w:r>
      <w:r w:rsidR="000D6245">
        <w:rPr>
          <w:rFonts w:ascii="Arial" w:hAnsi="Arial" w:cs="Arial"/>
          <w:sz w:val="24"/>
          <w:szCs w:val="24"/>
        </w:rPr>
        <w:t>.</w:t>
      </w:r>
    </w:p>
    <w:p w:rsidR="00B54705" w:rsidRDefault="00B54705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date there were 4</w:t>
      </w:r>
      <w:r w:rsidR="00F7295C">
        <w:rPr>
          <w:rFonts w:ascii="Arial" w:hAnsi="Arial" w:cs="Arial"/>
          <w:sz w:val="24"/>
          <w:szCs w:val="24"/>
        </w:rPr>
        <w:t xml:space="preserve"> major expenditures this year from the Capital Reserves: </w:t>
      </w:r>
      <w:r w:rsidR="000F0CF7">
        <w:rPr>
          <w:rFonts w:ascii="Arial" w:hAnsi="Arial" w:cs="Arial"/>
          <w:sz w:val="24"/>
          <w:szCs w:val="24"/>
        </w:rPr>
        <w:t xml:space="preserve">1) </w:t>
      </w:r>
      <w:r w:rsidR="00F7295C">
        <w:rPr>
          <w:rFonts w:ascii="Arial" w:hAnsi="Arial" w:cs="Arial"/>
          <w:sz w:val="24"/>
          <w:szCs w:val="24"/>
        </w:rPr>
        <w:t>2</w:t>
      </w:r>
      <w:r w:rsidR="00F7295C" w:rsidRPr="00F7295C">
        <w:rPr>
          <w:rFonts w:ascii="Arial" w:hAnsi="Arial" w:cs="Arial"/>
          <w:sz w:val="24"/>
          <w:szCs w:val="24"/>
          <w:vertAlign w:val="superscript"/>
        </w:rPr>
        <w:t>nd</w:t>
      </w:r>
      <w:r w:rsidR="00F7295C">
        <w:rPr>
          <w:rFonts w:ascii="Arial" w:hAnsi="Arial" w:cs="Arial"/>
          <w:sz w:val="24"/>
          <w:szCs w:val="24"/>
        </w:rPr>
        <w:t xml:space="preserve"> of 3 phases for painting</w:t>
      </w:r>
      <w:r w:rsidR="000D6245">
        <w:rPr>
          <w:rFonts w:ascii="Arial" w:hAnsi="Arial" w:cs="Arial"/>
          <w:sz w:val="24"/>
          <w:szCs w:val="24"/>
        </w:rPr>
        <w:t>. 2)</w:t>
      </w:r>
      <w:r>
        <w:rPr>
          <w:rFonts w:ascii="Arial" w:hAnsi="Arial" w:cs="Arial"/>
          <w:sz w:val="24"/>
          <w:szCs w:val="24"/>
        </w:rPr>
        <w:t xml:space="preserve"> </w:t>
      </w:r>
      <w:r w:rsidR="000F0CF7">
        <w:rPr>
          <w:rFonts w:ascii="Arial" w:hAnsi="Arial" w:cs="Arial"/>
          <w:sz w:val="24"/>
          <w:szCs w:val="24"/>
        </w:rPr>
        <w:t>Final phase of Seal coating with Eco-friendly product</w:t>
      </w:r>
      <w:r w:rsidR="006160DC">
        <w:rPr>
          <w:rFonts w:ascii="Arial" w:hAnsi="Arial" w:cs="Arial"/>
          <w:sz w:val="24"/>
          <w:szCs w:val="24"/>
        </w:rPr>
        <w:t xml:space="preserve"> </w:t>
      </w:r>
      <w:r w:rsidR="000D6245">
        <w:rPr>
          <w:rFonts w:ascii="Arial" w:hAnsi="Arial" w:cs="Arial"/>
          <w:sz w:val="24"/>
          <w:szCs w:val="24"/>
        </w:rPr>
        <w:t>was slightly over budget</w:t>
      </w:r>
      <w:r w:rsidR="000F0CF7">
        <w:rPr>
          <w:rFonts w:ascii="Arial" w:hAnsi="Arial" w:cs="Arial"/>
          <w:sz w:val="24"/>
          <w:szCs w:val="24"/>
        </w:rPr>
        <w:t xml:space="preserve">.  </w:t>
      </w:r>
      <w:r w:rsidR="000D6245">
        <w:rPr>
          <w:rFonts w:ascii="Arial" w:hAnsi="Arial" w:cs="Arial"/>
          <w:sz w:val="24"/>
          <w:szCs w:val="24"/>
        </w:rPr>
        <w:t>3) Cedar mulch applied</w:t>
      </w:r>
      <w:r w:rsidR="000F0CF7">
        <w:rPr>
          <w:rFonts w:ascii="Arial" w:hAnsi="Arial" w:cs="Arial"/>
          <w:sz w:val="24"/>
          <w:szCs w:val="24"/>
        </w:rPr>
        <w:t>.</w:t>
      </w:r>
    </w:p>
    <w:p w:rsidR="000F0CF7" w:rsidRDefault="00B54705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4) 8 driveways repaired.</w:t>
      </w:r>
    </w:p>
    <w:p w:rsidR="000F0CF7" w:rsidRDefault="000F0CF7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Joe, also, provided flow shee</w:t>
      </w:r>
      <w:r w:rsidR="000D6245">
        <w:rPr>
          <w:rFonts w:ascii="Arial" w:hAnsi="Arial" w:cs="Arial"/>
          <w:sz w:val="24"/>
          <w:szCs w:val="24"/>
        </w:rPr>
        <w:t xml:space="preserve">ts indicating YTD water and </w:t>
      </w:r>
      <w:r>
        <w:rPr>
          <w:rFonts w:ascii="Arial" w:hAnsi="Arial" w:cs="Arial"/>
          <w:sz w:val="24"/>
          <w:szCs w:val="24"/>
        </w:rPr>
        <w:t>YTD electric expenses.</w:t>
      </w:r>
    </w:p>
    <w:p w:rsidR="000F0CF7" w:rsidRDefault="000F0CF7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financial health</w:t>
      </w:r>
      <w:r w:rsidR="00B54705">
        <w:rPr>
          <w:rFonts w:ascii="Arial" w:hAnsi="Arial" w:cs="Arial"/>
          <w:sz w:val="24"/>
          <w:szCs w:val="24"/>
        </w:rPr>
        <w:t xml:space="preserve"> continues to remain</w:t>
      </w:r>
      <w:r>
        <w:rPr>
          <w:rFonts w:ascii="Arial" w:hAnsi="Arial" w:cs="Arial"/>
          <w:sz w:val="24"/>
          <w:szCs w:val="24"/>
        </w:rPr>
        <w:t xml:space="preserve"> strong.</w:t>
      </w:r>
    </w:p>
    <w:p w:rsidR="00B54705" w:rsidRDefault="00B54705" w:rsidP="00BA1C8A">
      <w:pPr>
        <w:rPr>
          <w:rFonts w:ascii="Arial" w:hAnsi="Arial" w:cs="Arial"/>
          <w:b/>
          <w:sz w:val="24"/>
          <w:szCs w:val="24"/>
        </w:rPr>
      </w:pPr>
      <w:r w:rsidRPr="00B54705">
        <w:rPr>
          <w:rFonts w:ascii="Arial" w:hAnsi="Arial" w:cs="Arial"/>
          <w:b/>
          <w:sz w:val="24"/>
          <w:szCs w:val="24"/>
        </w:rPr>
        <w:t>Rules/Dog Breeds</w:t>
      </w:r>
      <w:r w:rsidR="00EB59B8">
        <w:rPr>
          <w:rFonts w:ascii="Arial" w:hAnsi="Arial" w:cs="Arial"/>
          <w:b/>
          <w:sz w:val="24"/>
          <w:szCs w:val="24"/>
        </w:rPr>
        <w:t xml:space="preserve"> and Requests to Modify R</w:t>
      </w:r>
      <w:r w:rsidRPr="00B54705">
        <w:rPr>
          <w:rFonts w:ascii="Arial" w:hAnsi="Arial" w:cs="Arial"/>
          <w:b/>
          <w:sz w:val="24"/>
          <w:szCs w:val="24"/>
        </w:rPr>
        <w:t>ules</w:t>
      </w:r>
    </w:p>
    <w:p w:rsidR="00B6238F" w:rsidRDefault="00B54705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Ralph mentioned</w:t>
      </w:r>
      <w:r w:rsidR="00B6238F">
        <w:rPr>
          <w:rFonts w:ascii="Arial" w:hAnsi="Arial" w:cs="Arial"/>
          <w:sz w:val="24"/>
          <w:szCs w:val="24"/>
        </w:rPr>
        <w:t xml:space="preserve"> an incident</w:t>
      </w:r>
      <w:r>
        <w:rPr>
          <w:rFonts w:ascii="Arial" w:hAnsi="Arial" w:cs="Arial"/>
          <w:sz w:val="24"/>
          <w:szCs w:val="24"/>
        </w:rPr>
        <w:t xml:space="preserve"> </w:t>
      </w:r>
      <w:r w:rsidR="00B6238F">
        <w:rPr>
          <w:rFonts w:ascii="Arial" w:hAnsi="Arial" w:cs="Arial"/>
          <w:sz w:val="24"/>
          <w:szCs w:val="24"/>
        </w:rPr>
        <w:t>in the neighborhood with a banned dog.  Owners were notified of the nuisance and the dog</w:t>
      </w:r>
      <w:r w:rsidR="00EB59B8">
        <w:rPr>
          <w:rFonts w:ascii="Arial" w:hAnsi="Arial" w:cs="Arial"/>
          <w:sz w:val="24"/>
          <w:szCs w:val="24"/>
        </w:rPr>
        <w:t xml:space="preserve"> was removed</w:t>
      </w:r>
      <w:r w:rsidR="00B6238F">
        <w:rPr>
          <w:rFonts w:ascii="Arial" w:hAnsi="Arial" w:cs="Arial"/>
          <w:sz w:val="24"/>
          <w:szCs w:val="24"/>
        </w:rPr>
        <w:t xml:space="preserve">.  There was discussion concerning the allowance of mixed breed dogs and the new </w:t>
      </w:r>
      <w:proofErr w:type="spellStart"/>
      <w:r w:rsidR="00B6238F">
        <w:rPr>
          <w:rFonts w:ascii="Arial" w:hAnsi="Arial" w:cs="Arial"/>
          <w:sz w:val="24"/>
          <w:szCs w:val="24"/>
        </w:rPr>
        <w:t>Olthoff</w:t>
      </w:r>
      <w:proofErr w:type="spellEnd"/>
      <w:r w:rsidR="00B6238F">
        <w:rPr>
          <w:rFonts w:ascii="Arial" w:hAnsi="Arial" w:cs="Arial"/>
          <w:sz w:val="24"/>
          <w:szCs w:val="24"/>
        </w:rPr>
        <w:t xml:space="preserve"> guidelines concerning dogs.  Further discussion at a later date will be continued. </w:t>
      </w:r>
    </w:p>
    <w:p w:rsidR="009D131C" w:rsidRDefault="00B6238F" w:rsidP="00BA1C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was also discussion concerning what items/decorations are allowed in the front of each property.  </w:t>
      </w:r>
      <w:r w:rsidR="009D131C">
        <w:rPr>
          <w:rFonts w:ascii="Arial" w:hAnsi="Arial" w:cs="Arial"/>
          <w:sz w:val="24"/>
          <w:szCs w:val="24"/>
        </w:rPr>
        <w:t>The topic was tabled for a later date.</w:t>
      </w:r>
    </w:p>
    <w:p w:rsidR="000F0CF7" w:rsidRDefault="000F0CF7" w:rsidP="000F0CF7">
      <w:pPr>
        <w:rPr>
          <w:rFonts w:ascii="Arial" w:hAnsi="Arial" w:cs="Arial"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Goose Deter</w:t>
      </w:r>
      <w:r w:rsidR="004B5D86" w:rsidRPr="00BA1C8A">
        <w:rPr>
          <w:rFonts w:ascii="Arial" w:hAnsi="Arial" w:cs="Arial"/>
          <w:b/>
          <w:sz w:val="24"/>
          <w:szCs w:val="24"/>
        </w:rPr>
        <w:t>r</w:t>
      </w:r>
      <w:r w:rsidRPr="00BA1C8A">
        <w:rPr>
          <w:rFonts w:ascii="Arial" w:hAnsi="Arial" w:cs="Arial"/>
          <w:b/>
          <w:sz w:val="24"/>
          <w:szCs w:val="24"/>
        </w:rPr>
        <w:t>ent Fencing</w:t>
      </w:r>
      <w:r>
        <w:rPr>
          <w:rFonts w:ascii="Arial" w:hAnsi="Arial" w:cs="Arial"/>
          <w:sz w:val="24"/>
          <w:szCs w:val="24"/>
        </w:rPr>
        <w:t xml:space="preserve">—Joe Arias reported that </w:t>
      </w:r>
      <w:r w:rsidR="009D131C">
        <w:rPr>
          <w:rFonts w:ascii="Arial" w:hAnsi="Arial" w:cs="Arial"/>
          <w:sz w:val="24"/>
          <w:szCs w:val="24"/>
        </w:rPr>
        <w:t>th</w:t>
      </w:r>
      <w:r w:rsidR="004B5D86">
        <w:rPr>
          <w:rFonts w:ascii="Arial" w:hAnsi="Arial" w:cs="Arial"/>
          <w:sz w:val="24"/>
          <w:szCs w:val="24"/>
        </w:rPr>
        <w:t xml:space="preserve">e “Goose D-Fence System” </w:t>
      </w:r>
      <w:r w:rsidR="009D131C">
        <w:rPr>
          <w:rFonts w:ascii="Arial" w:hAnsi="Arial" w:cs="Arial"/>
          <w:sz w:val="24"/>
          <w:szCs w:val="24"/>
        </w:rPr>
        <w:t>has been installed and appears to be working successfully to date.  There has been one break in the line and a spool needs to replaced.</w:t>
      </w:r>
    </w:p>
    <w:p w:rsidR="009D131C" w:rsidRDefault="004B5D86" w:rsidP="000F0CF7">
      <w:pPr>
        <w:rPr>
          <w:rFonts w:ascii="Arial" w:hAnsi="Arial" w:cs="Arial"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HOA Board Election Process</w:t>
      </w:r>
      <w:r>
        <w:rPr>
          <w:rFonts w:ascii="Arial" w:hAnsi="Arial" w:cs="Arial"/>
          <w:sz w:val="24"/>
          <w:szCs w:val="24"/>
        </w:rPr>
        <w:t xml:space="preserve">—Joe </w:t>
      </w:r>
      <w:r w:rsidR="009D131C">
        <w:rPr>
          <w:rFonts w:ascii="Arial" w:hAnsi="Arial" w:cs="Arial"/>
          <w:sz w:val="24"/>
          <w:szCs w:val="24"/>
        </w:rPr>
        <w:t xml:space="preserve">questioned </w:t>
      </w:r>
      <w:r>
        <w:rPr>
          <w:rFonts w:ascii="Arial" w:hAnsi="Arial" w:cs="Arial"/>
          <w:sz w:val="24"/>
          <w:szCs w:val="24"/>
        </w:rPr>
        <w:t xml:space="preserve">Board terms, but </w:t>
      </w:r>
      <w:r w:rsidR="009D131C">
        <w:rPr>
          <w:rFonts w:ascii="Arial" w:hAnsi="Arial" w:cs="Arial"/>
          <w:sz w:val="24"/>
          <w:szCs w:val="24"/>
        </w:rPr>
        <w:t xml:space="preserve">once again </w:t>
      </w: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Bylen</w:t>
      </w:r>
      <w:proofErr w:type="spellEnd"/>
      <w:r>
        <w:rPr>
          <w:rFonts w:ascii="Arial" w:hAnsi="Arial" w:cs="Arial"/>
          <w:sz w:val="24"/>
          <w:szCs w:val="24"/>
        </w:rPr>
        <w:t xml:space="preserve"> stated that no action was needed and that we were in compliance with State Law.</w:t>
      </w:r>
    </w:p>
    <w:p w:rsidR="006160DC" w:rsidRDefault="009D131C" w:rsidP="000F0C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In November there will be 2 seats open on the Board. Residents are being encouraged to apply for election.</w:t>
      </w:r>
    </w:p>
    <w:p w:rsidR="00FF78FA" w:rsidRPr="00BA1C8A" w:rsidRDefault="00FF78F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Amendment Status</w:t>
      </w:r>
    </w:p>
    <w:p w:rsidR="00D64A31" w:rsidRDefault="002837E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Peter </w:t>
      </w:r>
      <w:proofErr w:type="spellStart"/>
      <w:r>
        <w:rPr>
          <w:rFonts w:ascii="Arial" w:hAnsi="Arial" w:cs="Arial"/>
          <w:sz w:val="24"/>
          <w:szCs w:val="24"/>
        </w:rPr>
        <w:t>Bylen</w:t>
      </w:r>
      <w:proofErr w:type="spellEnd"/>
      <w:r>
        <w:rPr>
          <w:rFonts w:ascii="Arial" w:hAnsi="Arial" w:cs="Arial"/>
          <w:sz w:val="24"/>
          <w:szCs w:val="24"/>
        </w:rPr>
        <w:t xml:space="preserve"> reported on the status of the three amendments.  </w:t>
      </w:r>
      <w:r w:rsidR="00D64A31">
        <w:rPr>
          <w:rFonts w:ascii="Arial" w:hAnsi="Arial" w:cs="Arial"/>
          <w:sz w:val="24"/>
          <w:szCs w:val="24"/>
        </w:rPr>
        <w:t>All three have the necessary votes for approval.</w:t>
      </w:r>
    </w:p>
    <w:p w:rsidR="002837E1" w:rsidRPr="00BA1C8A" w:rsidRDefault="006160DC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 Coal Tar Sealant of Driveways &amp; </w:t>
      </w:r>
      <w:r w:rsidR="002837E1" w:rsidRPr="00BA1C8A">
        <w:rPr>
          <w:rFonts w:ascii="Arial" w:hAnsi="Arial" w:cs="Arial"/>
          <w:b/>
          <w:sz w:val="24"/>
          <w:szCs w:val="24"/>
        </w:rPr>
        <w:t>Painting</w:t>
      </w:r>
      <w:r>
        <w:rPr>
          <w:rFonts w:ascii="Arial" w:hAnsi="Arial" w:cs="Arial"/>
          <w:b/>
          <w:sz w:val="24"/>
          <w:szCs w:val="24"/>
        </w:rPr>
        <w:t xml:space="preserve"> Projects</w:t>
      </w:r>
    </w:p>
    <w:p w:rsidR="00D64A31" w:rsidRDefault="00D64A3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Ralph reported that 10</w:t>
      </w:r>
      <w:r w:rsidR="00EB59B8">
        <w:rPr>
          <w:rFonts w:ascii="Arial" w:hAnsi="Arial" w:cs="Arial"/>
          <w:sz w:val="24"/>
          <w:szCs w:val="24"/>
        </w:rPr>
        <w:t xml:space="preserve">8 driveways have been resealed </w:t>
      </w:r>
      <w:r>
        <w:rPr>
          <w:rFonts w:ascii="Arial" w:hAnsi="Arial" w:cs="Arial"/>
          <w:sz w:val="24"/>
          <w:szCs w:val="24"/>
        </w:rPr>
        <w:t xml:space="preserve">and 10 are currently undergoing repairs.  </w:t>
      </w:r>
    </w:p>
    <w:p w:rsidR="002837E1" w:rsidRDefault="00D64A3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House painting is continuing and weather permitting, is expected to be finished by the first part</w:t>
      </w:r>
      <w:r w:rsidR="00EB59B8">
        <w:rPr>
          <w:rFonts w:ascii="Arial" w:hAnsi="Arial" w:cs="Arial"/>
          <w:sz w:val="24"/>
          <w:szCs w:val="24"/>
        </w:rPr>
        <w:t xml:space="preserve"> of August</w:t>
      </w:r>
      <w:r w:rsidR="00BA1C8A">
        <w:rPr>
          <w:rFonts w:ascii="Arial" w:hAnsi="Arial" w:cs="Arial"/>
          <w:sz w:val="24"/>
          <w:szCs w:val="24"/>
        </w:rPr>
        <w:t xml:space="preserve">.  </w:t>
      </w:r>
    </w:p>
    <w:p w:rsidR="00D64A31" w:rsidRDefault="00D64A31" w:rsidP="00EA47F0">
      <w:pPr>
        <w:rPr>
          <w:rFonts w:ascii="Arial" w:hAnsi="Arial" w:cs="Arial"/>
          <w:sz w:val="24"/>
          <w:szCs w:val="24"/>
        </w:rPr>
      </w:pPr>
      <w:r w:rsidRPr="00D64A31">
        <w:rPr>
          <w:rFonts w:ascii="Arial" w:hAnsi="Arial" w:cs="Arial"/>
          <w:b/>
          <w:sz w:val="24"/>
          <w:szCs w:val="24"/>
        </w:rPr>
        <w:t xml:space="preserve">INSTALLATION OF </w:t>
      </w:r>
      <w:proofErr w:type="spellStart"/>
      <w:r w:rsidRPr="00D64A31">
        <w:rPr>
          <w:rFonts w:ascii="Arial" w:hAnsi="Arial" w:cs="Arial"/>
          <w:b/>
          <w:sz w:val="24"/>
          <w:szCs w:val="24"/>
        </w:rPr>
        <w:t>RipRap</w:t>
      </w:r>
      <w:proofErr w:type="spellEnd"/>
      <w:r w:rsidRPr="00D64A31">
        <w:rPr>
          <w:rFonts w:ascii="Arial" w:hAnsi="Arial" w:cs="Arial"/>
          <w:b/>
          <w:sz w:val="24"/>
          <w:szCs w:val="24"/>
        </w:rPr>
        <w:t xml:space="preserve"> around t</w:t>
      </w:r>
      <w:r>
        <w:rPr>
          <w:rFonts w:ascii="Arial" w:hAnsi="Arial" w:cs="Arial"/>
          <w:b/>
          <w:sz w:val="24"/>
          <w:szCs w:val="24"/>
        </w:rPr>
        <w:t>he P</w:t>
      </w:r>
      <w:r w:rsidRPr="00D64A31">
        <w:rPr>
          <w:rFonts w:ascii="Arial" w:hAnsi="Arial" w:cs="Arial"/>
          <w:b/>
          <w:sz w:val="24"/>
          <w:szCs w:val="24"/>
        </w:rPr>
        <w:t>ond</w:t>
      </w:r>
      <w:r>
        <w:rPr>
          <w:rFonts w:ascii="Arial" w:hAnsi="Arial" w:cs="Arial"/>
          <w:sz w:val="24"/>
          <w:szCs w:val="24"/>
        </w:rPr>
        <w:t xml:space="preserve">. </w:t>
      </w:r>
    </w:p>
    <w:p w:rsidR="00D64A31" w:rsidRDefault="00D64A3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vendor promised installation of </w:t>
      </w:r>
      <w:proofErr w:type="spellStart"/>
      <w:r>
        <w:rPr>
          <w:rFonts w:ascii="Arial" w:hAnsi="Arial" w:cs="Arial"/>
          <w:sz w:val="24"/>
          <w:szCs w:val="24"/>
        </w:rPr>
        <w:t>RipRap</w:t>
      </w:r>
      <w:proofErr w:type="spellEnd"/>
      <w:r>
        <w:rPr>
          <w:rFonts w:ascii="Arial" w:hAnsi="Arial" w:cs="Arial"/>
          <w:sz w:val="24"/>
          <w:szCs w:val="24"/>
        </w:rPr>
        <w:t xml:space="preserve"> beginning late July or August. </w:t>
      </w:r>
    </w:p>
    <w:p w:rsidR="00BA1C8A" w:rsidRDefault="00BA1C8A" w:rsidP="00EA47F0">
      <w:pPr>
        <w:rPr>
          <w:rFonts w:ascii="Arial" w:hAnsi="Arial" w:cs="Arial"/>
          <w:b/>
          <w:sz w:val="24"/>
          <w:szCs w:val="24"/>
        </w:rPr>
      </w:pPr>
      <w:r w:rsidRPr="00BA1C8A">
        <w:rPr>
          <w:rFonts w:ascii="Arial" w:hAnsi="Arial" w:cs="Arial"/>
          <w:b/>
          <w:sz w:val="24"/>
          <w:szCs w:val="24"/>
        </w:rPr>
        <w:t>First American Management Report</w:t>
      </w:r>
      <w:r>
        <w:rPr>
          <w:rFonts w:ascii="Arial" w:hAnsi="Arial" w:cs="Arial"/>
          <w:b/>
          <w:sz w:val="24"/>
          <w:szCs w:val="24"/>
        </w:rPr>
        <w:t xml:space="preserve"> by Peter </w:t>
      </w:r>
      <w:proofErr w:type="spellStart"/>
      <w:r>
        <w:rPr>
          <w:rFonts w:ascii="Arial" w:hAnsi="Arial" w:cs="Arial"/>
          <w:b/>
          <w:sz w:val="24"/>
          <w:szCs w:val="24"/>
        </w:rPr>
        <w:t>Bylen</w:t>
      </w:r>
      <w:proofErr w:type="spellEnd"/>
    </w:p>
    <w:p w:rsidR="00BA1C8A" w:rsidRDefault="00BA1C8A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Residential Changes—</w:t>
      </w:r>
      <w:r w:rsidR="00D64A31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closings since last meeting.</w:t>
      </w:r>
    </w:p>
    <w:p w:rsidR="00BA1C8A" w:rsidRDefault="00D64A3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ARC modification requests—11 </w:t>
      </w:r>
      <w:r w:rsidR="00BA1C8A">
        <w:rPr>
          <w:rFonts w:ascii="Arial" w:hAnsi="Arial" w:cs="Arial"/>
          <w:sz w:val="24"/>
          <w:szCs w:val="24"/>
        </w:rPr>
        <w:t xml:space="preserve">approvals </w:t>
      </w:r>
    </w:p>
    <w:p w:rsidR="00BA1C8A" w:rsidRDefault="00D64A3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9 </w:t>
      </w:r>
      <w:r w:rsidR="000C7BAE">
        <w:rPr>
          <w:rFonts w:ascii="Arial" w:hAnsi="Arial" w:cs="Arial"/>
          <w:sz w:val="24"/>
          <w:szCs w:val="24"/>
        </w:rPr>
        <w:t xml:space="preserve">rule </w:t>
      </w:r>
      <w:r w:rsidR="00BA1C8A">
        <w:rPr>
          <w:rFonts w:ascii="Arial" w:hAnsi="Arial" w:cs="Arial"/>
          <w:sz w:val="24"/>
          <w:szCs w:val="24"/>
        </w:rPr>
        <w:t>violations</w:t>
      </w:r>
    </w:p>
    <w:p w:rsidR="00D64A31" w:rsidRDefault="00EB59B8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Update of House Bill 1286—Peter reported that there would be no changes affecting Briar Cove 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 w:rsidRPr="000C7BAE">
        <w:rPr>
          <w:rFonts w:ascii="Arial" w:hAnsi="Arial" w:cs="Arial"/>
          <w:b/>
          <w:sz w:val="24"/>
          <w:szCs w:val="24"/>
        </w:rPr>
        <w:t>Dates of 2016 Board Meetings</w:t>
      </w:r>
    </w:p>
    <w:p w:rsidR="000C7BAE" w:rsidRPr="000C7BAE" w:rsidRDefault="000C7BAE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meetings are on the 3</w:t>
      </w:r>
      <w:r w:rsidRPr="000C7BAE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Thursday of the month at 6:30 </w:t>
      </w:r>
    </w:p>
    <w:p w:rsidR="00BA1C8A" w:rsidRDefault="000C7BAE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20 and November 17 (annual meeting)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 w:rsidRPr="000C7BAE">
        <w:rPr>
          <w:rFonts w:ascii="Arial" w:hAnsi="Arial" w:cs="Arial"/>
          <w:b/>
          <w:sz w:val="24"/>
          <w:szCs w:val="24"/>
        </w:rPr>
        <w:t xml:space="preserve">2016 Garage sale will </w:t>
      </w:r>
      <w:r w:rsidR="00EB59B8">
        <w:rPr>
          <w:rFonts w:ascii="Arial" w:hAnsi="Arial" w:cs="Arial"/>
          <w:b/>
          <w:sz w:val="24"/>
          <w:szCs w:val="24"/>
        </w:rPr>
        <w:t xml:space="preserve">be held on Saturday, August 20 </w:t>
      </w:r>
      <w:r w:rsidRPr="000C7BAE">
        <w:rPr>
          <w:rFonts w:ascii="Arial" w:hAnsi="Arial" w:cs="Arial"/>
          <w:b/>
          <w:sz w:val="24"/>
          <w:szCs w:val="24"/>
        </w:rPr>
        <w:t>8am to 2pm</w:t>
      </w:r>
    </w:p>
    <w:p w:rsidR="000C7BAE" w:rsidRDefault="000C7BAE" w:rsidP="00EA47F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Business</w:t>
      </w:r>
    </w:p>
    <w:p w:rsidR="00EB59B8" w:rsidRDefault="00EB59B8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pond’s aerator still has not been repaired/replaced. The vendor has continuously been notified.  </w:t>
      </w:r>
    </w:p>
    <w:p w:rsidR="00EB59B8" w:rsidRPr="00EB59B8" w:rsidRDefault="00EB59B8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Town of Dyer has been notified that the weeds/ grasses at the Ludington entrance along 213 St. need to be cut.</w:t>
      </w:r>
    </w:p>
    <w:p w:rsidR="002A2480" w:rsidRDefault="002A2480" w:rsidP="00EA47F0">
      <w:pPr>
        <w:rPr>
          <w:rFonts w:ascii="Arial" w:hAnsi="Arial" w:cs="Arial"/>
          <w:b/>
          <w:sz w:val="24"/>
          <w:szCs w:val="24"/>
        </w:rPr>
      </w:pPr>
      <w:r w:rsidRPr="002A2480">
        <w:rPr>
          <w:rFonts w:ascii="Arial" w:hAnsi="Arial" w:cs="Arial"/>
          <w:b/>
          <w:sz w:val="24"/>
          <w:szCs w:val="24"/>
        </w:rPr>
        <w:t>Board Ad</w:t>
      </w:r>
      <w:r w:rsidR="009113F8">
        <w:rPr>
          <w:rFonts w:ascii="Arial" w:hAnsi="Arial" w:cs="Arial"/>
          <w:b/>
          <w:sz w:val="24"/>
          <w:szCs w:val="24"/>
        </w:rPr>
        <w:t>j</w:t>
      </w:r>
      <w:r w:rsidRPr="002A2480">
        <w:rPr>
          <w:rFonts w:ascii="Arial" w:hAnsi="Arial" w:cs="Arial"/>
          <w:b/>
          <w:sz w:val="24"/>
          <w:szCs w:val="24"/>
        </w:rPr>
        <w:t>ournment</w:t>
      </w:r>
    </w:p>
    <w:p w:rsidR="00C633F1" w:rsidRDefault="002A2480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was adjourned at </w:t>
      </w:r>
      <w:r w:rsidR="00EB59B8">
        <w:rPr>
          <w:rFonts w:ascii="Arial" w:hAnsi="Arial" w:cs="Arial"/>
          <w:sz w:val="24"/>
          <w:szCs w:val="24"/>
        </w:rPr>
        <w:t>7:46</w:t>
      </w:r>
      <w:r>
        <w:rPr>
          <w:rFonts w:ascii="Arial" w:hAnsi="Arial" w:cs="Arial"/>
          <w:sz w:val="24"/>
          <w:szCs w:val="24"/>
        </w:rPr>
        <w:t xml:space="preserve"> pm</w:t>
      </w:r>
    </w:p>
    <w:p w:rsidR="00451CD9" w:rsidRDefault="00451CD9" w:rsidP="00EA47F0">
      <w:pPr>
        <w:rPr>
          <w:rFonts w:ascii="Arial" w:hAnsi="Arial" w:cs="Arial"/>
          <w:sz w:val="24"/>
          <w:szCs w:val="24"/>
        </w:rPr>
      </w:pPr>
    </w:p>
    <w:p w:rsidR="00C633F1" w:rsidRPr="002A2480" w:rsidRDefault="00C633F1" w:rsidP="00EA47F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 Tom Whiteley</w:t>
      </w:r>
      <w:r w:rsidR="00353A6E">
        <w:rPr>
          <w:rFonts w:ascii="Arial" w:hAnsi="Arial" w:cs="Arial"/>
          <w:sz w:val="24"/>
          <w:szCs w:val="24"/>
        </w:rPr>
        <w:t xml:space="preserve"> (Secretary)</w:t>
      </w:r>
    </w:p>
    <w:p w:rsidR="00EA47F0" w:rsidRPr="00EA47F0" w:rsidRDefault="00EA47F0" w:rsidP="00EA47F0">
      <w:pPr>
        <w:pStyle w:val="ListParagraph"/>
        <w:rPr>
          <w:rFonts w:ascii="Arial" w:hAnsi="Arial" w:cs="Arial"/>
          <w:sz w:val="24"/>
          <w:szCs w:val="24"/>
        </w:rPr>
      </w:pPr>
    </w:p>
    <w:sectPr w:rsidR="00EA47F0" w:rsidRPr="00EA4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3592"/>
    <w:multiLevelType w:val="hybridMultilevel"/>
    <w:tmpl w:val="E0408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4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7F0"/>
    <w:rsid w:val="000504C5"/>
    <w:rsid w:val="00073526"/>
    <w:rsid w:val="000C7BAE"/>
    <w:rsid w:val="000D6245"/>
    <w:rsid w:val="000F0CF7"/>
    <w:rsid w:val="00103BF4"/>
    <w:rsid w:val="002837E1"/>
    <w:rsid w:val="00297894"/>
    <w:rsid w:val="002A2480"/>
    <w:rsid w:val="00336F32"/>
    <w:rsid w:val="00353A6E"/>
    <w:rsid w:val="003E7A6B"/>
    <w:rsid w:val="00445898"/>
    <w:rsid w:val="00451CD9"/>
    <w:rsid w:val="004B5D86"/>
    <w:rsid w:val="00614F4D"/>
    <w:rsid w:val="006160DC"/>
    <w:rsid w:val="00773205"/>
    <w:rsid w:val="00790254"/>
    <w:rsid w:val="00896BD7"/>
    <w:rsid w:val="009113F8"/>
    <w:rsid w:val="0096567E"/>
    <w:rsid w:val="00987E9B"/>
    <w:rsid w:val="009D131C"/>
    <w:rsid w:val="00A523B6"/>
    <w:rsid w:val="00AD6E7E"/>
    <w:rsid w:val="00B54705"/>
    <w:rsid w:val="00B6238F"/>
    <w:rsid w:val="00BA1C8A"/>
    <w:rsid w:val="00C0475F"/>
    <w:rsid w:val="00C633F1"/>
    <w:rsid w:val="00D64A31"/>
    <w:rsid w:val="00DD3D24"/>
    <w:rsid w:val="00E3341F"/>
    <w:rsid w:val="00EA47F0"/>
    <w:rsid w:val="00EB59B8"/>
    <w:rsid w:val="00F7295C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47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6E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E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Whiteley</dc:creator>
  <cp:lastModifiedBy>Kathy Skurauskis</cp:lastModifiedBy>
  <cp:revision>2</cp:revision>
  <cp:lastPrinted>2016-08-16T17:04:00Z</cp:lastPrinted>
  <dcterms:created xsi:type="dcterms:W3CDTF">2016-08-24T20:55:00Z</dcterms:created>
  <dcterms:modified xsi:type="dcterms:W3CDTF">2016-08-24T20:55:00Z</dcterms:modified>
</cp:coreProperties>
</file>