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3A" w:rsidRPr="0035767F" w:rsidRDefault="0011183A" w:rsidP="0035767F">
      <w:pPr>
        <w:spacing w:after="0"/>
        <w:jc w:val="center"/>
        <w:rPr>
          <w:rFonts w:ascii="Bookman Old Style" w:hAnsi="Bookman Old Style"/>
          <w:b/>
          <w:sz w:val="32"/>
          <w:szCs w:val="32"/>
        </w:rPr>
      </w:pPr>
      <w:r w:rsidRPr="0035767F">
        <w:rPr>
          <w:rFonts w:ascii="Bookman Old Style" w:hAnsi="Bookman Old Style"/>
          <w:b/>
          <w:sz w:val="32"/>
          <w:szCs w:val="32"/>
        </w:rPr>
        <w:t>Mad City Firearms Training</w:t>
      </w:r>
    </w:p>
    <w:p w:rsidR="0011183A" w:rsidRPr="0035767F" w:rsidRDefault="0011183A" w:rsidP="0035767F">
      <w:pPr>
        <w:spacing w:after="0"/>
        <w:jc w:val="center"/>
        <w:rPr>
          <w:rFonts w:ascii="Bookman Old Style" w:hAnsi="Bookman Old Style"/>
          <w:b/>
          <w:sz w:val="32"/>
          <w:szCs w:val="32"/>
        </w:rPr>
      </w:pPr>
      <w:r w:rsidRPr="0035767F">
        <w:rPr>
          <w:rFonts w:ascii="Bookman Old Style" w:hAnsi="Bookman Old Style"/>
          <w:b/>
          <w:sz w:val="32"/>
          <w:szCs w:val="32"/>
        </w:rPr>
        <w:t>Defensive Handgun</w:t>
      </w:r>
      <w:r w:rsidR="0035767F" w:rsidRPr="0035767F">
        <w:rPr>
          <w:rFonts w:ascii="Bookman Old Style" w:hAnsi="Bookman Old Style"/>
          <w:b/>
          <w:sz w:val="32"/>
          <w:szCs w:val="32"/>
        </w:rPr>
        <w:t xml:space="preserve"> Preparedness Course</w:t>
      </w:r>
    </w:p>
    <w:p w:rsidR="0011183A" w:rsidRDefault="0011183A" w:rsidP="0011183A">
      <w:pPr>
        <w:spacing w:after="0"/>
        <w:rPr>
          <w:rFonts w:ascii="Bookman Old Style" w:hAnsi="Bookman Old Style"/>
          <w:b/>
        </w:rPr>
      </w:pPr>
    </w:p>
    <w:p w:rsidR="0011183A" w:rsidRDefault="0011183A" w:rsidP="0035767F">
      <w:pPr>
        <w:spacing w:after="0"/>
        <w:jc w:val="center"/>
        <w:rPr>
          <w:rFonts w:ascii="Bookman Old Style" w:hAnsi="Bookman Old Style"/>
          <w:b/>
        </w:rPr>
      </w:pPr>
      <w:r>
        <w:rPr>
          <w:rFonts w:ascii="Bookman Old Style" w:hAnsi="Bookman Old Style"/>
          <w:b/>
        </w:rPr>
        <w:t>June 2, 2019</w:t>
      </w:r>
    </w:p>
    <w:p w:rsidR="0011183A" w:rsidRDefault="0011183A" w:rsidP="0035767F">
      <w:pPr>
        <w:spacing w:after="0"/>
        <w:jc w:val="center"/>
        <w:rPr>
          <w:rFonts w:ascii="Bookman Old Style" w:hAnsi="Bookman Old Style"/>
          <w:b/>
        </w:rPr>
      </w:pPr>
      <w:r>
        <w:rPr>
          <w:rFonts w:ascii="Bookman Old Style" w:hAnsi="Bookman Old Style"/>
          <w:b/>
        </w:rPr>
        <w:t>8:00 a.m. to 4:00 p.m.</w:t>
      </w:r>
    </w:p>
    <w:p w:rsidR="00173F4D" w:rsidRDefault="00173F4D" w:rsidP="0035767F">
      <w:pPr>
        <w:spacing w:after="0"/>
        <w:jc w:val="center"/>
        <w:rPr>
          <w:rFonts w:ascii="Bookman Old Style" w:hAnsi="Bookman Old Style"/>
          <w:b/>
        </w:rPr>
      </w:pPr>
      <w:r>
        <w:rPr>
          <w:rFonts w:ascii="Bookman Old Style" w:hAnsi="Bookman Old Style"/>
          <w:b/>
        </w:rPr>
        <w:t xml:space="preserve">Cost: </w:t>
      </w:r>
      <w:r w:rsidR="00D15080">
        <w:rPr>
          <w:rFonts w:ascii="Bookman Old Style" w:hAnsi="Bookman Old Style"/>
          <w:b/>
        </w:rPr>
        <w:t>$125</w:t>
      </w:r>
    </w:p>
    <w:p w:rsidR="0011183A" w:rsidRDefault="0011183A" w:rsidP="0035767F">
      <w:pPr>
        <w:spacing w:after="0"/>
        <w:jc w:val="center"/>
        <w:rPr>
          <w:rFonts w:ascii="Bookman Old Style" w:hAnsi="Bookman Old Style"/>
          <w:b/>
        </w:rPr>
      </w:pPr>
    </w:p>
    <w:p w:rsidR="0011183A" w:rsidRDefault="0011183A" w:rsidP="0035767F">
      <w:pPr>
        <w:spacing w:after="0"/>
        <w:jc w:val="center"/>
        <w:rPr>
          <w:rFonts w:ascii="Bookman Old Style" w:hAnsi="Bookman Old Style"/>
          <w:b/>
        </w:rPr>
      </w:pPr>
      <w:r>
        <w:rPr>
          <w:rFonts w:ascii="Bookman Old Style" w:hAnsi="Bookman Old Style"/>
          <w:b/>
        </w:rPr>
        <w:t>Ripon Rifle and Pistol Club</w:t>
      </w:r>
    </w:p>
    <w:p w:rsidR="0011183A" w:rsidRPr="0011183A" w:rsidRDefault="0011183A" w:rsidP="0035767F">
      <w:pPr>
        <w:spacing w:after="0"/>
        <w:jc w:val="center"/>
        <w:rPr>
          <w:rStyle w:val="lrzxr"/>
          <w:rFonts w:ascii="Bookman Old Style" w:hAnsi="Bookman Old Style"/>
          <w:b/>
          <w:color w:val="222222"/>
        </w:rPr>
      </w:pPr>
      <w:r w:rsidRPr="0011183A">
        <w:rPr>
          <w:rStyle w:val="lrzxr"/>
          <w:rFonts w:ascii="Bookman Old Style" w:hAnsi="Bookman Old Style"/>
          <w:b/>
          <w:color w:val="222222"/>
        </w:rPr>
        <w:t>8969 County Rd F F</w:t>
      </w:r>
    </w:p>
    <w:p w:rsidR="0011183A" w:rsidRDefault="0011183A" w:rsidP="0035767F">
      <w:pPr>
        <w:spacing w:after="0"/>
        <w:jc w:val="center"/>
        <w:rPr>
          <w:rFonts w:ascii="Bookman Old Style" w:hAnsi="Bookman Old Style"/>
          <w:b/>
        </w:rPr>
      </w:pPr>
      <w:r w:rsidRPr="0011183A">
        <w:rPr>
          <w:rStyle w:val="lrzxr"/>
          <w:rFonts w:ascii="Bookman Old Style" w:hAnsi="Bookman Old Style"/>
          <w:b/>
          <w:color w:val="222222"/>
        </w:rPr>
        <w:t>Ripon, WI 54971</w:t>
      </w:r>
    </w:p>
    <w:p w:rsidR="0011183A" w:rsidRDefault="0011183A" w:rsidP="0011183A">
      <w:pPr>
        <w:spacing w:after="0"/>
        <w:rPr>
          <w:rFonts w:ascii="Bookman Old Style" w:hAnsi="Bookman Old Style"/>
          <w:b/>
        </w:rPr>
      </w:pPr>
    </w:p>
    <w:p w:rsidR="00A7097E" w:rsidRPr="0011183A" w:rsidRDefault="00C41C81" w:rsidP="0011183A">
      <w:pPr>
        <w:spacing w:after="0"/>
        <w:rPr>
          <w:rFonts w:ascii="Bookman Old Style" w:hAnsi="Bookman Old Style"/>
          <w:b/>
        </w:rPr>
      </w:pPr>
      <w:r w:rsidRPr="0011183A">
        <w:rPr>
          <w:rFonts w:ascii="Bookman Old Style" w:hAnsi="Bookman Old Style"/>
          <w:b/>
        </w:rPr>
        <w:t>Course Description:</w:t>
      </w:r>
    </w:p>
    <w:p w:rsidR="00C41C81" w:rsidRPr="0011183A" w:rsidRDefault="00C41C81" w:rsidP="0011183A">
      <w:pPr>
        <w:spacing w:after="0"/>
        <w:rPr>
          <w:rFonts w:ascii="Bookman Old Style" w:hAnsi="Bookman Old Style"/>
        </w:rPr>
      </w:pPr>
      <w:r w:rsidRPr="0011183A">
        <w:rPr>
          <w:rFonts w:ascii="Bookman Old Style" w:hAnsi="Bookman Old Style"/>
        </w:rPr>
        <w:t>This training is designed to give the student the skills necessary to become proficient with the fundamentals of defensive shooting. The student is expected to be very familiar and proficient with handgun safety before attending the course.</w:t>
      </w:r>
    </w:p>
    <w:p w:rsidR="0011183A" w:rsidRPr="0011183A" w:rsidRDefault="0011183A" w:rsidP="0011183A">
      <w:pPr>
        <w:spacing w:after="0"/>
        <w:rPr>
          <w:rFonts w:ascii="Bookman Old Style" w:hAnsi="Bookman Old Style"/>
        </w:rPr>
      </w:pPr>
    </w:p>
    <w:p w:rsidR="00C41C81" w:rsidRPr="0011183A" w:rsidRDefault="00C41C81" w:rsidP="0011183A">
      <w:pPr>
        <w:spacing w:after="0"/>
        <w:rPr>
          <w:rFonts w:ascii="Bookman Old Style" w:hAnsi="Bookman Old Style"/>
        </w:rPr>
      </w:pPr>
      <w:r w:rsidRPr="0011183A">
        <w:rPr>
          <w:rFonts w:ascii="Bookman Old Style" w:hAnsi="Bookman Old Style"/>
        </w:rPr>
        <w:t>You will learn how to recognize and react to possible defensive encounters accordingly. You will perform drills that will dramatically improve your proficiency, efficiency, comfort and safety with your handgun while reacting to defensive encounters.</w:t>
      </w:r>
    </w:p>
    <w:p w:rsidR="00B33558" w:rsidRPr="0011183A" w:rsidRDefault="00B33558">
      <w:pPr>
        <w:rPr>
          <w:rFonts w:ascii="Bookman Old Style" w:hAnsi="Bookman Old Style"/>
        </w:rPr>
      </w:pPr>
    </w:p>
    <w:p w:rsidR="00E50F45" w:rsidRPr="0011183A" w:rsidRDefault="00C41C81" w:rsidP="0011183A">
      <w:pPr>
        <w:spacing w:after="0"/>
        <w:rPr>
          <w:rFonts w:ascii="Bookman Old Style" w:hAnsi="Bookman Old Style"/>
        </w:rPr>
      </w:pPr>
      <w:r w:rsidRPr="0011183A">
        <w:rPr>
          <w:rFonts w:ascii="Bookman Old Style" w:hAnsi="Bookman Old Style"/>
          <w:b/>
        </w:rPr>
        <w:t>Pre-requisites:</w:t>
      </w:r>
      <w:r w:rsidR="00B33558" w:rsidRPr="0011183A">
        <w:rPr>
          <w:rFonts w:ascii="Bookman Old Style" w:hAnsi="Bookman Old Style"/>
        </w:rPr>
        <w:t xml:space="preserve"> A US Citizen in good standing.</w:t>
      </w:r>
    </w:p>
    <w:p w:rsidR="00C41C81" w:rsidRPr="0011183A" w:rsidRDefault="00C41C81" w:rsidP="0011183A">
      <w:pPr>
        <w:spacing w:after="0"/>
        <w:rPr>
          <w:rFonts w:ascii="Bookman Old Style" w:hAnsi="Bookman Old Style"/>
        </w:rPr>
      </w:pPr>
      <w:r w:rsidRPr="0011183A">
        <w:rPr>
          <w:rFonts w:ascii="Bookman Old Style" w:hAnsi="Bookman Old Style"/>
        </w:rPr>
        <w:t xml:space="preserve">If you can answer yes to one or </w:t>
      </w:r>
      <w:r w:rsidR="00B33558" w:rsidRPr="0011183A">
        <w:rPr>
          <w:rFonts w:ascii="Bookman Old Style" w:hAnsi="Bookman Old Style"/>
        </w:rPr>
        <w:t>more</w:t>
      </w:r>
      <w:r w:rsidRPr="0011183A">
        <w:rPr>
          <w:rFonts w:ascii="Bookman Old Style" w:hAnsi="Bookman Old Style"/>
        </w:rPr>
        <w:t xml:space="preserve"> of these questions, you will want to </w:t>
      </w:r>
      <w:r w:rsidR="00B33558" w:rsidRPr="0011183A">
        <w:rPr>
          <w:rFonts w:ascii="Bookman Old Style" w:hAnsi="Bookman Old Style"/>
        </w:rPr>
        <w:t>participate in</w:t>
      </w:r>
      <w:r w:rsidRPr="0011183A">
        <w:rPr>
          <w:rFonts w:ascii="Bookman Old Style" w:hAnsi="Bookman Old Style"/>
        </w:rPr>
        <w:t xml:space="preserve"> this course.</w:t>
      </w:r>
    </w:p>
    <w:p w:rsidR="00C41C81" w:rsidRPr="0011183A" w:rsidRDefault="00C41C81" w:rsidP="0011183A">
      <w:pPr>
        <w:pStyle w:val="ListParagraph"/>
        <w:numPr>
          <w:ilvl w:val="1"/>
          <w:numId w:val="5"/>
        </w:numPr>
        <w:spacing w:after="0"/>
        <w:rPr>
          <w:rFonts w:ascii="Bookman Old Style" w:hAnsi="Bookman Old Style"/>
        </w:rPr>
      </w:pPr>
      <w:r w:rsidRPr="0011183A">
        <w:rPr>
          <w:rFonts w:ascii="Bookman Old Style" w:hAnsi="Bookman Old Style"/>
        </w:rPr>
        <w:t>Do you have a Wisconsin Concealed Carry License?</w:t>
      </w:r>
    </w:p>
    <w:p w:rsidR="00C41C81" w:rsidRPr="0011183A" w:rsidRDefault="00B33558" w:rsidP="0011183A">
      <w:pPr>
        <w:pStyle w:val="ListParagraph"/>
        <w:numPr>
          <w:ilvl w:val="1"/>
          <w:numId w:val="5"/>
        </w:numPr>
        <w:spacing w:after="0"/>
        <w:rPr>
          <w:rFonts w:ascii="Bookman Old Style" w:hAnsi="Bookman Old Style"/>
        </w:rPr>
      </w:pPr>
      <w:r w:rsidRPr="0011183A">
        <w:rPr>
          <w:rFonts w:ascii="Bookman Old Style" w:hAnsi="Bookman Old Style"/>
        </w:rPr>
        <w:t>Are you familiar and proficient with handgun safety?</w:t>
      </w:r>
    </w:p>
    <w:p w:rsidR="00B33558" w:rsidRPr="0011183A" w:rsidRDefault="00B33558" w:rsidP="0011183A">
      <w:pPr>
        <w:pStyle w:val="ListParagraph"/>
        <w:numPr>
          <w:ilvl w:val="1"/>
          <w:numId w:val="5"/>
        </w:numPr>
        <w:spacing w:after="0"/>
        <w:rPr>
          <w:rFonts w:ascii="Bookman Old Style" w:hAnsi="Bookman Old Style"/>
        </w:rPr>
      </w:pPr>
      <w:r w:rsidRPr="0011183A">
        <w:rPr>
          <w:rFonts w:ascii="Bookman Old Style" w:hAnsi="Bookman Old Style"/>
        </w:rPr>
        <w:t>Do you wish to obtain more knowledge and confidence in your ability to defend yourself with a handgun?</w:t>
      </w:r>
    </w:p>
    <w:p w:rsidR="00C41C81" w:rsidRPr="0011183A" w:rsidRDefault="00C41C81">
      <w:pPr>
        <w:rPr>
          <w:rFonts w:ascii="Bookman Old Style" w:hAnsi="Bookman Old Style"/>
        </w:rPr>
      </w:pPr>
      <w:r w:rsidRPr="0011183A">
        <w:rPr>
          <w:rFonts w:ascii="Bookman Old Style" w:hAnsi="Bookman Old Style"/>
        </w:rPr>
        <w:tab/>
      </w:r>
    </w:p>
    <w:p w:rsidR="00E50F45" w:rsidRPr="0011183A" w:rsidRDefault="00E50F45" w:rsidP="0011183A">
      <w:pPr>
        <w:spacing w:after="0"/>
        <w:rPr>
          <w:rFonts w:ascii="Bookman Old Style" w:hAnsi="Bookman Old Style"/>
          <w:b/>
        </w:rPr>
      </w:pPr>
      <w:r w:rsidRPr="0011183A">
        <w:rPr>
          <w:rFonts w:ascii="Bookman Old Style" w:hAnsi="Bookman Old Style"/>
          <w:b/>
        </w:rPr>
        <w:t>Course Requirements:</w:t>
      </w:r>
    </w:p>
    <w:p w:rsidR="0011183A" w:rsidRDefault="00E50F45" w:rsidP="0011183A">
      <w:pPr>
        <w:spacing w:after="0"/>
        <w:rPr>
          <w:rFonts w:ascii="Bookman Old Style" w:hAnsi="Bookman Old Style"/>
        </w:rPr>
      </w:pPr>
      <w:r w:rsidRPr="0011183A">
        <w:rPr>
          <w:rFonts w:ascii="Bookman Old Style" w:hAnsi="Bookman Old Style"/>
        </w:rPr>
        <w:t xml:space="preserve">Students must be proficient in handgun safety and handling fundamentals before attending this course. </w:t>
      </w:r>
      <w:r w:rsidR="0035767F">
        <w:rPr>
          <w:rFonts w:ascii="Bookman Old Style" w:hAnsi="Bookman Old Style"/>
        </w:rPr>
        <w:t>Knowledge and experience using a holster is a plus.</w:t>
      </w:r>
    </w:p>
    <w:p w:rsidR="0011183A" w:rsidRDefault="0011183A" w:rsidP="0011183A">
      <w:pPr>
        <w:spacing w:after="0"/>
        <w:rPr>
          <w:rFonts w:ascii="Bookman Old Style" w:hAnsi="Bookman Old Style"/>
        </w:rPr>
      </w:pPr>
    </w:p>
    <w:p w:rsidR="00E50F45" w:rsidRPr="0011183A" w:rsidRDefault="00E50F45" w:rsidP="0011183A">
      <w:pPr>
        <w:spacing w:after="0"/>
        <w:rPr>
          <w:rFonts w:ascii="Bookman Old Style" w:hAnsi="Bookman Old Style"/>
        </w:rPr>
      </w:pPr>
      <w:r w:rsidRPr="0011183A">
        <w:rPr>
          <w:rFonts w:ascii="Bookman Old Style" w:hAnsi="Bookman Old Style"/>
        </w:rPr>
        <w:t>In order to complete this course, the student must be able to demonstrate safe gun handling techniques for the duration of the training course.</w:t>
      </w:r>
    </w:p>
    <w:p w:rsidR="00B33558" w:rsidRPr="0011183A" w:rsidRDefault="00B33558">
      <w:pPr>
        <w:rPr>
          <w:rFonts w:ascii="Bookman Old Style" w:hAnsi="Bookman Old Style"/>
        </w:rPr>
      </w:pPr>
    </w:p>
    <w:p w:rsidR="00E50F45" w:rsidRPr="0011183A" w:rsidRDefault="00EF4528" w:rsidP="0011183A">
      <w:pPr>
        <w:jc w:val="center"/>
        <w:rPr>
          <w:rFonts w:ascii="Bookman Old Style" w:hAnsi="Bookman Old Style"/>
          <w:sz w:val="32"/>
          <w:szCs w:val="32"/>
          <w:u w:val="double"/>
        </w:rPr>
      </w:pPr>
      <w:r w:rsidRPr="0011183A">
        <w:rPr>
          <w:rFonts w:ascii="Bookman Old Style" w:hAnsi="Bookman Old Style"/>
          <w:sz w:val="32"/>
          <w:szCs w:val="32"/>
          <w:u w:val="double"/>
        </w:rPr>
        <w:lastRenderedPageBreak/>
        <w:t>(READ CAREFULLY)</w:t>
      </w:r>
    </w:p>
    <w:p w:rsidR="00E50F45" w:rsidRPr="0011183A" w:rsidRDefault="00E50F45" w:rsidP="0011183A">
      <w:pPr>
        <w:spacing w:after="0"/>
        <w:rPr>
          <w:rFonts w:ascii="Bookman Old Style" w:hAnsi="Bookman Old Style"/>
          <w:b/>
        </w:rPr>
      </w:pPr>
      <w:r w:rsidRPr="0011183A">
        <w:rPr>
          <w:rFonts w:ascii="Bookman Old Style" w:hAnsi="Bookman Old Style"/>
          <w:b/>
        </w:rPr>
        <w:t>Required Equipment:</w:t>
      </w:r>
    </w:p>
    <w:p w:rsidR="00E50F45" w:rsidRPr="0011183A" w:rsidRDefault="00E50F45" w:rsidP="0011183A">
      <w:pPr>
        <w:pStyle w:val="ListParagraph"/>
        <w:numPr>
          <w:ilvl w:val="0"/>
          <w:numId w:val="1"/>
        </w:numPr>
        <w:spacing w:after="0"/>
        <w:rPr>
          <w:rFonts w:ascii="Bookman Old Style" w:hAnsi="Bookman Old Style"/>
        </w:rPr>
      </w:pPr>
      <w:r w:rsidRPr="0011183A">
        <w:rPr>
          <w:rFonts w:ascii="Bookman Old Style" w:hAnsi="Bookman Old Style"/>
        </w:rPr>
        <w:t>Eye and Ear protection (electronic muffs preferred)</w:t>
      </w:r>
    </w:p>
    <w:p w:rsidR="00E50F45" w:rsidRPr="0011183A" w:rsidRDefault="00E50F45" w:rsidP="0011183A">
      <w:pPr>
        <w:pStyle w:val="ListParagraph"/>
        <w:numPr>
          <w:ilvl w:val="0"/>
          <w:numId w:val="1"/>
        </w:numPr>
        <w:spacing w:after="0"/>
        <w:rPr>
          <w:rFonts w:ascii="Bookman Old Style" w:hAnsi="Bookman Old Style"/>
        </w:rPr>
      </w:pPr>
      <w:r w:rsidRPr="0011183A">
        <w:rPr>
          <w:rFonts w:ascii="Bookman Old Style" w:hAnsi="Bookman Old Style"/>
        </w:rPr>
        <w:t>Shirt that fits close to the neck, T-Shirts are ok (no low cut, tank tops, etc.) think hot brass</w:t>
      </w:r>
    </w:p>
    <w:p w:rsidR="00E50F45" w:rsidRPr="0011183A" w:rsidRDefault="00E50F45" w:rsidP="0011183A">
      <w:pPr>
        <w:pStyle w:val="ListParagraph"/>
        <w:numPr>
          <w:ilvl w:val="0"/>
          <w:numId w:val="1"/>
        </w:numPr>
        <w:spacing w:after="0"/>
        <w:rPr>
          <w:rFonts w:ascii="Bookman Old Style" w:hAnsi="Bookman Old Style"/>
        </w:rPr>
      </w:pPr>
      <w:r w:rsidRPr="0011183A">
        <w:rPr>
          <w:rFonts w:ascii="Bookman Old Style" w:hAnsi="Bookman Old Style"/>
        </w:rPr>
        <w:t>Comfortable shoes with sufficient support to permit full range motion. (no sandals or flip-flops)</w:t>
      </w:r>
    </w:p>
    <w:p w:rsidR="00E50F45" w:rsidRPr="0011183A" w:rsidRDefault="00E50F45" w:rsidP="0011183A">
      <w:pPr>
        <w:pStyle w:val="ListParagraph"/>
        <w:numPr>
          <w:ilvl w:val="0"/>
          <w:numId w:val="1"/>
        </w:numPr>
        <w:spacing w:after="0"/>
        <w:rPr>
          <w:rFonts w:ascii="Bookman Old Style" w:hAnsi="Bookman Old Style"/>
        </w:rPr>
      </w:pPr>
      <w:r w:rsidRPr="0011183A">
        <w:rPr>
          <w:rFonts w:ascii="Bookman Old Style" w:hAnsi="Bookman Old Style"/>
        </w:rPr>
        <w:t>Sturdy Belt</w:t>
      </w:r>
    </w:p>
    <w:p w:rsidR="00E50F45" w:rsidRPr="0011183A" w:rsidRDefault="00E50F45" w:rsidP="0011183A">
      <w:pPr>
        <w:pStyle w:val="ListParagraph"/>
        <w:numPr>
          <w:ilvl w:val="0"/>
          <w:numId w:val="1"/>
        </w:numPr>
        <w:spacing w:after="0"/>
        <w:rPr>
          <w:rFonts w:ascii="Bookman Old Style" w:hAnsi="Bookman Old Style"/>
        </w:rPr>
      </w:pPr>
      <w:r w:rsidRPr="0011183A">
        <w:rPr>
          <w:rFonts w:ascii="Bookman Old Style" w:hAnsi="Bookman Old Style"/>
        </w:rPr>
        <w:t xml:space="preserve">Strong side holster </w:t>
      </w:r>
      <w:r w:rsidR="00BB3AE9" w:rsidRPr="0011183A">
        <w:rPr>
          <w:rFonts w:ascii="Bookman Old Style" w:hAnsi="Bookman Old Style"/>
        </w:rPr>
        <w:t xml:space="preserve">(out of the waist band preferred) </w:t>
      </w:r>
      <w:r w:rsidRPr="0011183A">
        <w:rPr>
          <w:rFonts w:ascii="Bookman Old Style" w:hAnsi="Bookman Old Style"/>
        </w:rPr>
        <w:t>defined as a holster on the shooting hand side of you</w:t>
      </w:r>
      <w:r w:rsidR="00BB3AE9" w:rsidRPr="0011183A">
        <w:rPr>
          <w:rFonts w:ascii="Bookman Old Style" w:hAnsi="Bookman Old Style"/>
        </w:rPr>
        <w:t>r body, right handed=right side</w:t>
      </w:r>
    </w:p>
    <w:p w:rsidR="00BB3AE9" w:rsidRPr="0011183A" w:rsidRDefault="00BB3AE9" w:rsidP="0011183A">
      <w:pPr>
        <w:pStyle w:val="ListParagraph"/>
        <w:numPr>
          <w:ilvl w:val="1"/>
          <w:numId w:val="1"/>
        </w:numPr>
        <w:spacing w:after="0"/>
        <w:rPr>
          <w:rFonts w:ascii="Bookman Old Style" w:hAnsi="Bookman Old Style"/>
        </w:rPr>
      </w:pPr>
      <w:r w:rsidRPr="0011183A">
        <w:rPr>
          <w:rFonts w:ascii="Bookman Old Style" w:hAnsi="Bookman Old Style"/>
        </w:rPr>
        <w:t>Holster designed specifically for your handgun</w:t>
      </w:r>
    </w:p>
    <w:p w:rsidR="00EF4528" w:rsidRPr="0011183A" w:rsidRDefault="00EF4528" w:rsidP="0011183A">
      <w:pPr>
        <w:pStyle w:val="ListParagraph"/>
        <w:numPr>
          <w:ilvl w:val="1"/>
          <w:numId w:val="1"/>
        </w:numPr>
        <w:spacing w:after="0"/>
        <w:rPr>
          <w:rFonts w:ascii="Bookman Old Style" w:hAnsi="Bookman Old Style"/>
        </w:rPr>
      </w:pPr>
      <w:r w:rsidRPr="0011183A">
        <w:rPr>
          <w:rFonts w:ascii="Bookman Old Style" w:hAnsi="Bookman Old Style"/>
        </w:rPr>
        <w:t>Holster must not collapse when handgun is removed.</w:t>
      </w:r>
    </w:p>
    <w:p w:rsidR="00BB3AE9" w:rsidRPr="0011183A" w:rsidRDefault="00BB3AE9" w:rsidP="0011183A">
      <w:pPr>
        <w:pStyle w:val="ListParagraph"/>
        <w:numPr>
          <w:ilvl w:val="1"/>
          <w:numId w:val="1"/>
        </w:numPr>
        <w:spacing w:after="0"/>
        <w:rPr>
          <w:rFonts w:ascii="Bookman Old Style" w:hAnsi="Bookman Old Style"/>
        </w:rPr>
      </w:pPr>
      <w:r w:rsidRPr="0011183A">
        <w:rPr>
          <w:rFonts w:ascii="Bookman Old Style" w:hAnsi="Bookman Old Style"/>
        </w:rPr>
        <w:t>Must be able to re-holster with one hand</w:t>
      </w:r>
    </w:p>
    <w:p w:rsidR="00EF4528" w:rsidRPr="0011183A" w:rsidRDefault="00EF4528" w:rsidP="0011183A">
      <w:pPr>
        <w:pStyle w:val="ListParagraph"/>
        <w:numPr>
          <w:ilvl w:val="0"/>
          <w:numId w:val="1"/>
        </w:numPr>
        <w:spacing w:after="0"/>
        <w:rPr>
          <w:rFonts w:ascii="Bookman Old Style" w:hAnsi="Bookman Old Style"/>
        </w:rPr>
      </w:pPr>
      <w:r w:rsidRPr="0011183A">
        <w:rPr>
          <w:rFonts w:ascii="Bookman Old Style" w:hAnsi="Bookman Old Style"/>
        </w:rPr>
        <w:t>Modern, serviceable, center-fire handgun</w:t>
      </w:r>
    </w:p>
    <w:p w:rsidR="00EF4528" w:rsidRPr="0011183A" w:rsidRDefault="00EF4528" w:rsidP="0011183A">
      <w:pPr>
        <w:pStyle w:val="ListParagraph"/>
        <w:numPr>
          <w:ilvl w:val="1"/>
          <w:numId w:val="1"/>
        </w:numPr>
        <w:spacing w:after="0"/>
        <w:rPr>
          <w:rFonts w:ascii="Bookman Old Style" w:hAnsi="Bookman Old Style"/>
        </w:rPr>
      </w:pPr>
      <w:r w:rsidRPr="0011183A">
        <w:rPr>
          <w:rFonts w:ascii="Bookman Old Style" w:hAnsi="Bookman Old Style"/>
        </w:rPr>
        <w:t>Semi-Automatic with a magazine capacity of at least 6 rounds.</w:t>
      </w:r>
    </w:p>
    <w:p w:rsidR="00EF4528" w:rsidRPr="0011183A" w:rsidRDefault="00EF4528" w:rsidP="0011183A">
      <w:pPr>
        <w:pStyle w:val="ListParagraph"/>
        <w:numPr>
          <w:ilvl w:val="1"/>
          <w:numId w:val="1"/>
        </w:numPr>
        <w:spacing w:after="0"/>
        <w:rPr>
          <w:rFonts w:ascii="Bookman Old Style" w:hAnsi="Bookman Old Style"/>
        </w:rPr>
      </w:pPr>
      <w:r w:rsidRPr="0011183A">
        <w:rPr>
          <w:rFonts w:ascii="Bookman Old Style" w:hAnsi="Bookman Old Style"/>
        </w:rPr>
        <w:t>Double Action revolvers with a least a 6 round capacity.</w:t>
      </w:r>
    </w:p>
    <w:p w:rsidR="00EF4528" w:rsidRPr="0011183A" w:rsidRDefault="00EF4528" w:rsidP="0011183A">
      <w:pPr>
        <w:pStyle w:val="ListParagraph"/>
        <w:numPr>
          <w:ilvl w:val="0"/>
          <w:numId w:val="1"/>
        </w:numPr>
        <w:spacing w:after="0"/>
        <w:rPr>
          <w:rFonts w:ascii="Bookman Old Style" w:hAnsi="Bookman Old Style"/>
        </w:rPr>
      </w:pPr>
      <w:r w:rsidRPr="0011183A">
        <w:rPr>
          <w:rFonts w:ascii="Bookman Old Style" w:hAnsi="Bookman Old Style"/>
        </w:rPr>
        <w:t>3 magazines (minimum)</w:t>
      </w:r>
    </w:p>
    <w:p w:rsidR="00EF4528" w:rsidRPr="0011183A" w:rsidRDefault="00BB3AE9" w:rsidP="0011183A">
      <w:pPr>
        <w:pStyle w:val="ListParagraph"/>
        <w:numPr>
          <w:ilvl w:val="0"/>
          <w:numId w:val="1"/>
        </w:numPr>
        <w:spacing w:after="0"/>
        <w:rPr>
          <w:rFonts w:ascii="Bookman Old Style" w:hAnsi="Bookman Old Style"/>
        </w:rPr>
      </w:pPr>
      <w:r w:rsidRPr="0011183A">
        <w:rPr>
          <w:rFonts w:ascii="Bookman Old Style" w:hAnsi="Bookman Old Style"/>
        </w:rPr>
        <w:t>Single or double</w:t>
      </w:r>
      <w:r w:rsidR="00EF4528" w:rsidRPr="0011183A">
        <w:rPr>
          <w:rFonts w:ascii="Bookman Old Style" w:hAnsi="Bookman Old Style"/>
        </w:rPr>
        <w:t xml:space="preserve"> magazine carrier</w:t>
      </w:r>
    </w:p>
    <w:p w:rsidR="00EF4528" w:rsidRPr="0011183A" w:rsidRDefault="00EF4528" w:rsidP="0011183A">
      <w:pPr>
        <w:pStyle w:val="ListParagraph"/>
        <w:numPr>
          <w:ilvl w:val="0"/>
          <w:numId w:val="1"/>
        </w:numPr>
        <w:spacing w:after="0"/>
        <w:rPr>
          <w:rFonts w:ascii="Bookman Old Style" w:hAnsi="Bookman Old Style"/>
        </w:rPr>
      </w:pPr>
      <w:r w:rsidRPr="0011183A">
        <w:rPr>
          <w:rFonts w:ascii="Bookman Old Style" w:hAnsi="Bookman Old Style"/>
        </w:rPr>
        <w:t>4 speed loaders (minimum)</w:t>
      </w:r>
    </w:p>
    <w:p w:rsidR="00BB3AE9" w:rsidRPr="0011183A" w:rsidRDefault="00BB3AE9" w:rsidP="0011183A">
      <w:pPr>
        <w:pStyle w:val="ListParagraph"/>
        <w:numPr>
          <w:ilvl w:val="0"/>
          <w:numId w:val="1"/>
        </w:numPr>
        <w:spacing w:after="0"/>
        <w:rPr>
          <w:rFonts w:ascii="Bookman Old Style" w:hAnsi="Bookman Old Style"/>
        </w:rPr>
      </w:pPr>
      <w:r w:rsidRPr="0011183A">
        <w:rPr>
          <w:rFonts w:ascii="Bookman Old Style" w:hAnsi="Bookman Old Style"/>
        </w:rPr>
        <w:t>Single or double</w:t>
      </w:r>
      <w:r w:rsidR="00EF4528" w:rsidRPr="0011183A">
        <w:rPr>
          <w:rFonts w:ascii="Bookman Old Style" w:hAnsi="Bookman Old Style"/>
        </w:rPr>
        <w:t xml:space="preserve"> speed loader carrier</w:t>
      </w:r>
    </w:p>
    <w:p w:rsidR="00BB3AE9" w:rsidRPr="0011183A" w:rsidRDefault="00BB3AE9" w:rsidP="00EF4528">
      <w:pPr>
        <w:rPr>
          <w:rFonts w:ascii="Bookman Old Style" w:hAnsi="Bookman Old Style"/>
        </w:rPr>
      </w:pPr>
    </w:p>
    <w:p w:rsidR="00EF4528" w:rsidRPr="0011183A" w:rsidRDefault="00EF4528" w:rsidP="0011183A">
      <w:pPr>
        <w:spacing w:after="0"/>
        <w:rPr>
          <w:rFonts w:ascii="Bookman Old Style" w:hAnsi="Bookman Old Style"/>
          <w:b/>
        </w:rPr>
      </w:pPr>
      <w:r w:rsidRPr="0011183A">
        <w:rPr>
          <w:rFonts w:ascii="Bookman Old Style" w:hAnsi="Bookman Old Style"/>
          <w:b/>
        </w:rPr>
        <w:t>Suggested Equipment:</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 xml:space="preserve">Long Pants </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Baseball Style Cap</w:t>
      </w:r>
    </w:p>
    <w:p w:rsidR="006168F1" w:rsidRPr="0011183A" w:rsidRDefault="006168F1" w:rsidP="0011183A">
      <w:pPr>
        <w:pStyle w:val="ListParagraph"/>
        <w:numPr>
          <w:ilvl w:val="0"/>
          <w:numId w:val="2"/>
        </w:numPr>
        <w:spacing w:after="0"/>
        <w:rPr>
          <w:rFonts w:ascii="Bookman Old Style" w:hAnsi="Bookman Old Style"/>
        </w:rPr>
      </w:pPr>
      <w:r w:rsidRPr="0011183A">
        <w:rPr>
          <w:rFonts w:ascii="Bookman Old Style" w:hAnsi="Bookman Old Style"/>
        </w:rPr>
        <w:t>Weather appropriate clothing (we train rain or shine)</w:t>
      </w:r>
    </w:p>
    <w:p w:rsidR="006168F1" w:rsidRPr="0011183A" w:rsidRDefault="006168F1" w:rsidP="0011183A">
      <w:pPr>
        <w:pStyle w:val="ListParagraph"/>
        <w:numPr>
          <w:ilvl w:val="0"/>
          <w:numId w:val="2"/>
        </w:numPr>
        <w:spacing w:after="0"/>
        <w:rPr>
          <w:rFonts w:ascii="Bookman Old Style" w:hAnsi="Bookman Old Style"/>
        </w:rPr>
      </w:pPr>
      <w:r w:rsidRPr="0011183A">
        <w:rPr>
          <w:rFonts w:ascii="Bookman Old Style" w:hAnsi="Bookman Old Style"/>
        </w:rPr>
        <w:t>Corrective eye wear if needed</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Hydration system or bottled water or fluids (no alcoholic beverages allowed)</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Portable seat or chair.</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Sun screen and bug spray.</w:t>
      </w:r>
    </w:p>
    <w:p w:rsidR="00BB3AE9" w:rsidRPr="0011183A" w:rsidRDefault="00BB3AE9" w:rsidP="0011183A">
      <w:pPr>
        <w:pStyle w:val="ListParagraph"/>
        <w:numPr>
          <w:ilvl w:val="0"/>
          <w:numId w:val="2"/>
        </w:numPr>
        <w:spacing w:after="0"/>
        <w:rPr>
          <w:rFonts w:ascii="Bookman Old Style" w:hAnsi="Bookman Old Style"/>
        </w:rPr>
      </w:pPr>
      <w:r w:rsidRPr="0011183A">
        <w:rPr>
          <w:rFonts w:ascii="Bookman Old Style" w:hAnsi="Bookman Old Style"/>
        </w:rPr>
        <w:t>Prescription meds</w:t>
      </w:r>
    </w:p>
    <w:p w:rsidR="00EF4528" w:rsidRPr="0011183A" w:rsidRDefault="00EF4528" w:rsidP="0011183A">
      <w:pPr>
        <w:pStyle w:val="ListParagraph"/>
        <w:numPr>
          <w:ilvl w:val="0"/>
          <w:numId w:val="2"/>
        </w:numPr>
        <w:spacing w:after="0"/>
        <w:rPr>
          <w:rFonts w:ascii="Bookman Old Style" w:hAnsi="Bookman Old Style"/>
        </w:rPr>
      </w:pPr>
      <w:r w:rsidRPr="0011183A">
        <w:rPr>
          <w:rFonts w:ascii="Bookman Old Style" w:hAnsi="Bookman Old Style"/>
        </w:rPr>
        <w:t>Hand wipes and a small towel.</w:t>
      </w:r>
    </w:p>
    <w:p w:rsidR="00EF4528" w:rsidRPr="0011183A" w:rsidRDefault="006B4572" w:rsidP="0011183A">
      <w:pPr>
        <w:pStyle w:val="ListParagraph"/>
        <w:numPr>
          <w:ilvl w:val="0"/>
          <w:numId w:val="2"/>
        </w:numPr>
        <w:spacing w:after="0"/>
        <w:rPr>
          <w:rFonts w:ascii="Bookman Old Style" w:hAnsi="Bookman Old Style"/>
        </w:rPr>
      </w:pPr>
      <w:r w:rsidRPr="0011183A">
        <w:rPr>
          <w:rFonts w:ascii="Bookman Old Style" w:hAnsi="Bookman Old Style"/>
        </w:rPr>
        <w:t>Bring a lunch (we will not leave the range</w:t>
      </w:r>
      <w:r w:rsidR="006168F1" w:rsidRPr="0011183A">
        <w:rPr>
          <w:rFonts w:ascii="Bookman Old Style" w:hAnsi="Bookman Old Style"/>
        </w:rPr>
        <w:t xml:space="preserve"> facility</w:t>
      </w:r>
      <w:r w:rsidRPr="0011183A">
        <w:rPr>
          <w:rFonts w:ascii="Bookman Old Style" w:hAnsi="Bookman Old Style"/>
        </w:rPr>
        <w:t xml:space="preserve"> for lunch)</w:t>
      </w:r>
    </w:p>
    <w:p w:rsidR="00BB3AE9" w:rsidRPr="0011183A" w:rsidRDefault="00BB3AE9" w:rsidP="0011183A">
      <w:pPr>
        <w:pStyle w:val="ListParagraph"/>
        <w:numPr>
          <w:ilvl w:val="0"/>
          <w:numId w:val="2"/>
        </w:numPr>
        <w:spacing w:after="0"/>
        <w:rPr>
          <w:rFonts w:ascii="Bookman Old Style" w:hAnsi="Bookman Old Style"/>
        </w:rPr>
      </w:pPr>
      <w:r w:rsidRPr="0011183A">
        <w:rPr>
          <w:rFonts w:ascii="Bookman Old Style" w:hAnsi="Bookman Old Style"/>
        </w:rPr>
        <w:t xml:space="preserve">Cleaning kit or Maintenance kit for your handgun and gear </w:t>
      </w:r>
    </w:p>
    <w:p w:rsidR="006B4572" w:rsidRPr="0011183A" w:rsidRDefault="006B4572" w:rsidP="00EF4528">
      <w:pPr>
        <w:rPr>
          <w:rFonts w:ascii="Bookman Old Style" w:hAnsi="Bookman Old Style"/>
        </w:rPr>
      </w:pPr>
    </w:p>
    <w:p w:rsidR="00365F98" w:rsidRDefault="00365F98" w:rsidP="0011183A">
      <w:pPr>
        <w:spacing w:after="0"/>
        <w:rPr>
          <w:rFonts w:ascii="Bookman Old Style" w:hAnsi="Bookman Old Style"/>
          <w:b/>
        </w:rPr>
      </w:pPr>
    </w:p>
    <w:p w:rsidR="006B4572" w:rsidRPr="0011183A" w:rsidRDefault="006B4572" w:rsidP="0011183A">
      <w:pPr>
        <w:spacing w:after="0"/>
        <w:rPr>
          <w:rFonts w:ascii="Bookman Old Style" w:hAnsi="Bookman Old Style"/>
          <w:b/>
        </w:rPr>
      </w:pPr>
      <w:r w:rsidRPr="0011183A">
        <w:rPr>
          <w:rFonts w:ascii="Bookman Old Style" w:hAnsi="Bookman Old Style"/>
          <w:b/>
        </w:rPr>
        <w:lastRenderedPageBreak/>
        <w:t>Prohibited Equipment:</w:t>
      </w:r>
    </w:p>
    <w:p w:rsidR="006B4572" w:rsidRPr="0011183A" w:rsidRDefault="006B4572" w:rsidP="0011183A">
      <w:pPr>
        <w:pStyle w:val="ListParagraph"/>
        <w:numPr>
          <w:ilvl w:val="0"/>
          <w:numId w:val="3"/>
        </w:numPr>
        <w:spacing w:after="0"/>
        <w:rPr>
          <w:rFonts w:ascii="Bookman Old Style" w:hAnsi="Bookman Old Style"/>
        </w:rPr>
      </w:pPr>
      <w:r w:rsidRPr="0011183A">
        <w:rPr>
          <w:rFonts w:ascii="Bookman Old Style" w:hAnsi="Bookman Old Style"/>
        </w:rPr>
        <w:t>Holsters</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Ankle</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Backpack</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Cross-draw</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Fannie pack</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Pocket</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Purse</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Shoulder rigs</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Small of the back</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Clothing with holsters designed into them</w:t>
      </w:r>
    </w:p>
    <w:p w:rsidR="006B4572" w:rsidRPr="0011183A" w:rsidRDefault="006B4572" w:rsidP="0011183A">
      <w:pPr>
        <w:pStyle w:val="ListParagraph"/>
        <w:numPr>
          <w:ilvl w:val="1"/>
          <w:numId w:val="3"/>
        </w:numPr>
        <w:spacing w:after="0"/>
        <w:rPr>
          <w:rFonts w:ascii="Bookman Old Style" w:hAnsi="Bookman Old Style"/>
        </w:rPr>
      </w:pPr>
      <w:r w:rsidRPr="0011183A">
        <w:rPr>
          <w:rFonts w:ascii="Bookman Old Style" w:hAnsi="Bookman Old Style"/>
        </w:rPr>
        <w:t>Blackhawk Serpa and similar holsters which require the use of the index finger to deactivate a retention device.</w:t>
      </w:r>
    </w:p>
    <w:p w:rsidR="006B4572" w:rsidRPr="0011183A" w:rsidRDefault="006B4572" w:rsidP="0011183A">
      <w:pPr>
        <w:pStyle w:val="ListParagraph"/>
        <w:numPr>
          <w:ilvl w:val="2"/>
          <w:numId w:val="3"/>
        </w:numPr>
        <w:spacing w:after="0"/>
        <w:rPr>
          <w:rFonts w:ascii="Bookman Old Style" w:hAnsi="Bookman Old Style"/>
        </w:rPr>
      </w:pPr>
      <w:r w:rsidRPr="0011183A">
        <w:rPr>
          <w:rFonts w:ascii="Bookman Old Style" w:hAnsi="Bookman Old Style"/>
        </w:rPr>
        <w:t xml:space="preserve">Contact me if this is the only holster style you use. </w:t>
      </w:r>
    </w:p>
    <w:p w:rsidR="006B4572" w:rsidRPr="0011183A" w:rsidRDefault="006B4572" w:rsidP="0011183A">
      <w:pPr>
        <w:pStyle w:val="ListParagraph"/>
        <w:numPr>
          <w:ilvl w:val="2"/>
          <w:numId w:val="3"/>
        </w:numPr>
        <w:spacing w:after="0"/>
        <w:rPr>
          <w:rFonts w:ascii="Bookman Old Style" w:hAnsi="Bookman Old Style"/>
        </w:rPr>
      </w:pPr>
      <w:r w:rsidRPr="0011183A">
        <w:rPr>
          <w:rFonts w:ascii="Bookman Old Style" w:hAnsi="Bookman Old Style"/>
        </w:rPr>
        <w:t>Use of this type of holster may be allowed. But, will be monitored and regulated by the instructor.</w:t>
      </w:r>
    </w:p>
    <w:p w:rsidR="006B4572" w:rsidRPr="0011183A" w:rsidRDefault="006B4572" w:rsidP="00EF4528">
      <w:pPr>
        <w:rPr>
          <w:rFonts w:ascii="Bookman Old Style" w:hAnsi="Bookman Old Style"/>
        </w:rPr>
      </w:pPr>
    </w:p>
    <w:p w:rsidR="00A23CDF" w:rsidRPr="0011183A" w:rsidRDefault="00A23CDF" w:rsidP="00A23CDF">
      <w:pPr>
        <w:spacing w:after="0"/>
        <w:rPr>
          <w:rFonts w:ascii="Bookman Old Style" w:hAnsi="Bookman Old Style"/>
          <w:b/>
        </w:rPr>
      </w:pPr>
      <w:r w:rsidRPr="0011183A">
        <w:rPr>
          <w:rFonts w:ascii="Bookman Old Style" w:hAnsi="Bookman Old Style"/>
          <w:b/>
        </w:rPr>
        <w:t xml:space="preserve">Please Note: </w:t>
      </w:r>
    </w:p>
    <w:p w:rsidR="00A23CDF" w:rsidRDefault="00A23CDF" w:rsidP="00A23CDF">
      <w:pPr>
        <w:spacing w:after="0"/>
        <w:rPr>
          <w:rFonts w:ascii="Bookman Old Style" w:hAnsi="Bookman Old Style"/>
        </w:rPr>
      </w:pPr>
      <w:r w:rsidRPr="0011183A">
        <w:rPr>
          <w:rFonts w:ascii="Bookman Old Style" w:hAnsi="Bookman Old Style"/>
        </w:rPr>
        <w:tab/>
      </w:r>
      <w:r w:rsidRPr="0011183A">
        <w:rPr>
          <w:rFonts w:ascii="Bookman Old Style" w:hAnsi="Bookman Old Style"/>
          <w:u w:val="single"/>
        </w:rPr>
        <w:t>Safety is my priority.</w:t>
      </w:r>
      <w:r w:rsidRPr="0011183A">
        <w:rPr>
          <w:rFonts w:ascii="Bookman Old Style" w:hAnsi="Bookman Old Style"/>
        </w:rPr>
        <w:t xml:space="preserve"> I endorse training with the type of holster you carry day to day. But, understand that on a range setting, some holsters types are not conducive to a safe training environment. I believe that the above holster types are acceptable for normal day to day carry.</w:t>
      </w:r>
    </w:p>
    <w:p w:rsidR="00A23CDF" w:rsidRDefault="00A23CDF" w:rsidP="00A23CDF">
      <w:pPr>
        <w:spacing w:after="0"/>
        <w:rPr>
          <w:rFonts w:ascii="Bookman Old Style" w:hAnsi="Bookman Old Style"/>
        </w:rPr>
      </w:pPr>
    </w:p>
    <w:p w:rsidR="00A23CDF" w:rsidRDefault="00A23CDF" w:rsidP="00A23CDF">
      <w:pPr>
        <w:spacing w:after="0"/>
        <w:rPr>
          <w:rFonts w:ascii="Bookman Old Style" w:hAnsi="Bookman Old Style"/>
          <w:b/>
        </w:rPr>
      </w:pPr>
    </w:p>
    <w:p w:rsidR="00334737" w:rsidRPr="0011183A" w:rsidRDefault="00334737" w:rsidP="0011183A">
      <w:pPr>
        <w:spacing w:after="0"/>
        <w:rPr>
          <w:rFonts w:ascii="Bookman Old Style" w:hAnsi="Bookman Old Style"/>
          <w:b/>
        </w:rPr>
      </w:pPr>
      <w:r w:rsidRPr="0011183A">
        <w:rPr>
          <w:rFonts w:ascii="Bookman Old Style" w:hAnsi="Bookman Old Style"/>
          <w:b/>
        </w:rPr>
        <w:t>Ammunition:</w:t>
      </w:r>
    </w:p>
    <w:p w:rsidR="00334737" w:rsidRPr="0011183A" w:rsidRDefault="00D15080" w:rsidP="0011183A">
      <w:pPr>
        <w:pStyle w:val="ListParagraph"/>
        <w:numPr>
          <w:ilvl w:val="0"/>
          <w:numId w:val="4"/>
        </w:numPr>
        <w:spacing w:after="0"/>
        <w:rPr>
          <w:rFonts w:ascii="Bookman Old Style" w:hAnsi="Bookman Old Style"/>
        </w:rPr>
      </w:pPr>
      <w:r>
        <w:rPr>
          <w:rFonts w:ascii="Bookman Old Style" w:hAnsi="Bookman Old Style"/>
        </w:rPr>
        <w:t>5</w:t>
      </w:r>
      <w:bookmarkStart w:id="0" w:name="_GoBack"/>
      <w:bookmarkEnd w:id="0"/>
      <w:r w:rsidR="00334737" w:rsidRPr="0011183A">
        <w:rPr>
          <w:rFonts w:ascii="Bookman Old Style" w:hAnsi="Bookman Old Style"/>
        </w:rPr>
        <w:t>00 rounds minimum</w:t>
      </w:r>
    </w:p>
    <w:p w:rsidR="00334737" w:rsidRPr="0011183A" w:rsidRDefault="00334737" w:rsidP="0011183A">
      <w:pPr>
        <w:pStyle w:val="ListParagraph"/>
        <w:numPr>
          <w:ilvl w:val="1"/>
          <w:numId w:val="4"/>
        </w:numPr>
        <w:spacing w:after="0"/>
        <w:rPr>
          <w:rFonts w:ascii="Bookman Old Style" w:hAnsi="Bookman Old Style"/>
        </w:rPr>
      </w:pPr>
      <w:r w:rsidRPr="0011183A">
        <w:rPr>
          <w:rFonts w:ascii="Bookman Old Style" w:hAnsi="Bookman Old Style"/>
        </w:rPr>
        <w:t xml:space="preserve">Factory ammunition (full metal jacket </w:t>
      </w:r>
      <w:r w:rsidR="006168F1" w:rsidRPr="0011183A">
        <w:rPr>
          <w:rFonts w:ascii="Bookman Old Style" w:hAnsi="Bookman Old Style"/>
        </w:rPr>
        <w:t>preferred</w:t>
      </w:r>
      <w:r w:rsidRPr="0011183A">
        <w:rPr>
          <w:rFonts w:ascii="Bookman Old Style" w:hAnsi="Bookman Old Style"/>
        </w:rPr>
        <w:t>)</w:t>
      </w:r>
    </w:p>
    <w:p w:rsidR="00334737" w:rsidRPr="0011183A" w:rsidRDefault="00334737" w:rsidP="0011183A">
      <w:pPr>
        <w:pStyle w:val="ListParagraph"/>
        <w:numPr>
          <w:ilvl w:val="1"/>
          <w:numId w:val="4"/>
        </w:numPr>
        <w:spacing w:after="0"/>
        <w:rPr>
          <w:rFonts w:ascii="Bookman Old Style" w:hAnsi="Bookman Old Style"/>
        </w:rPr>
      </w:pPr>
      <w:r w:rsidRPr="0011183A">
        <w:rPr>
          <w:rFonts w:ascii="Bookman Old Style" w:hAnsi="Bookman Old Style"/>
        </w:rPr>
        <w:t>No Reloads</w:t>
      </w:r>
    </w:p>
    <w:p w:rsidR="00334737" w:rsidRPr="0011183A" w:rsidRDefault="00334737" w:rsidP="00EF4528">
      <w:pPr>
        <w:rPr>
          <w:rFonts w:ascii="Bookman Old Style" w:hAnsi="Bookman Old Style"/>
        </w:rPr>
      </w:pPr>
    </w:p>
    <w:p w:rsidR="006B4572" w:rsidRPr="0011183A" w:rsidRDefault="00334737" w:rsidP="0011183A">
      <w:pPr>
        <w:spacing w:after="0"/>
        <w:rPr>
          <w:rFonts w:ascii="Bookman Old Style" w:hAnsi="Bookman Old Style"/>
        </w:rPr>
      </w:pPr>
      <w:r w:rsidRPr="0011183A">
        <w:rPr>
          <w:rFonts w:ascii="Bookman Old Style" w:hAnsi="Bookman Old Style"/>
        </w:rPr>
        <w:tab/>
      </w:r>
      <w:r w:rsidR="006B4572" w:rsidRPr="0011183A">
        <w:rPr>
          <w:rFonts w:ascii="Bookman Old Style" w:hAnsi="Bookman Old Style"/>
        </w:rPr>
        <w:tab/>
      </w:r>
    </w:p>
    <w:p w:rsidR="006B4572" w:rsidRDefault="00EF4528" w:rsidP="00334737">
      <w:pPr>
        <w:tabs>
          <w:tab w:val="left" w:pos="315"/>
          <w:tab w:val="left" w:pos="1725"/>
        </w:tabs>
      </w:pPr>
      <w:r>
        <w:tab/>
      </w:r>
      <w:r w:rsidR="00334737">
        <w:tab/>
      </w:r>
    </w:p>
    <w:p w:rsidR="00EF4528" w:rsidRPr="006B4572" w:rsidRDefault="00EF4528" w:rsidP="006B4572"/>
    <w:sectPr w:rsidR="00EF4528" w:rsidRPr="006B4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A02"/>
    <w:multiLevelType w:val="hybridMultilevel"/>
    <w:tmpl w:val="1DBC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569E6"/>
    <w:multiLevelType w:val="hybridMultilevel"/>
    <w:tmpl w:val="F968C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F109F"/>
    <w:multiLevelType w:val="hybridMultilevel"/>
    <w:tmpl w:val="CE82D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FB5E46"/>
    <w:multiLevelType w:val="hybridMultilevel"/>
    <w:tmpl w:val="D52CB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F34B06"/>
    <w:multiLevelType w:val="hybridMultilevel"/>
    <w:tmpl w:val="BD9C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45"/>
    <w:rsid w:val="0011183A"/>
    <w:rsid w:val="00173F4D"/>
    <w:rsid w:val="00334737"/>
    <w:rsid w:val="0035767F"/>
    <w:rsid w:val="00365F98"/>
    <w:rsid w:val="006168F1"/>
    <w:rsid w:val="006B4572"/>
    <w:rsid w:val="00A23CDF"/>
    <w:rsid w:val="00A7097E"/>
    <w:rsid w:val="00B33558"/>
    <w:rsid w:val="00BB3AE9"/>
    <w:rsid w:val="00C41C81"/>
    <w:rsid w:val="00C4264B"/>
    <w:rsid w:val="00D15080"/>
    <w:rsid w:val="00E50F45"/>
    <w:rsid w:val="00EF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28"/>
    <w:pPr>
      <w:ind w:left="720"/>
      <w:contextualSpacing/>
    </w:pPr>
  </w:style>
  <w:style w:type="character" w:customStyle="1" w:styleId="lrzxr">
    <w:name w:val="lrzxr"/>
    <w:basedOn w:val="DefaultParagraphFont"/>
    <w:rsid w:val="00111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28"/>
    <w:pPr>
      <w:ind w:left="720"/>
      <w:contextualSpacing/>
    </w:pPr>
  </w:style>
  <w:style w:type="character" w:customStyle="1" w:styleId="lrzxr">
    <w:name w:val="lrzxr"/>
    <w:basedOn w:val="DefaultParagraphFont"/>
    <w:rsid w:val="00111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7</cp:revision>
  <dcterms:created xsi:type="dcterms:W3CDTF">2019-04-07T22:09:00Z</dcterms:created>
  <dcterms:modified xsi:type="dcterms:W3CDTF">2019-04-20T14:03:00Z</dcterms:modified>
</cp:coreProperties>
</file>