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10DF" w14:textId="77777777" w:rsidR="00CC4EBF" w:rsidRDefault="00CC4EBF" w:rsidP="00CC4EBF">
      <w:pPr>
        <w:jc w:val="center"/>
      </w:pPr>
      <w:bookmarkStart w:id="0" w:name="_Hlk29217515"/>
      <w:bookmarkStart w:id="1" w:name="_Hlk508090683"/>
      <w:bookmarkStart w:id="2" w:name="_Hlk481407527"/>
      <w:bookmarkStart w:id="3" w:name="_Hlk478988660"/>
      <w:bookmarkStart w:id="4" w:name="_GoBack"/>
      <w:bookmarkEnd w:id="4"/>
      <w:r>
        <w:t>AGENDA</w:t>
      </w:r>
    </w:p>
    <w:p w14:paraId="417CD9E2" w14:textId="5C7F84EF" w:rsidR="00CC4EBF" w:rsidRDefault="00CC4EBF" w:rsidP="00CC4EBF">
      <w:r>
        <w:t xml:space="preserve">REGULAR MEETING OF THE MAYOR AND COUNCIL, TOWN OF SORRENTO, TUESDAY, </w:t>
      </w:r>
      <w:r w:rsidR="00C82F7F">
        <w:t>SEPTEMBER 1</w:t>
      </w:r>
      <w:r>
        <w:t>, 2020 6:00 P.M., SORRENTO COMMUITY CENTER, SORRENTO, LOUISIANA.</w:t>
      </w:r>
    </w:p>
    <w:p w14:paraId="6DBF86A6" w14:textId="77777777" w:rsidR="00CC4EBF" w:rsidRDefault="00CC4EBF" w:rsidP="00CC4EBF">
      <w:pPr>
        <w:pStyle w:val="ListParagraph"/>
        <w:ind w:left="0"/>
        <w:contextualSpacing/>
        <w:jc w:val="both"/>
      </w:pPr>
    </w:p>
    <w:p w14:paraId="679D6D16" w14:textId="77777777" w:rsidR="00CC4EBF" w:rsidRDefault="00CC4EBF" w:rsidP="00CC4EBF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1D6EDCA8" w14:textId="77777777" w:rsidR="00CC4EBF" w:rsidRDefault="00CC4EBF" w:rsidP="00CC4EBF">
      <w:pPr>
        <w:pStyle w:val="ListParagraph"/>
        <w:ind w:left="1080"/>
        <w:contextualSpacing/>
        <w:jc w:val="both"/>
      </w:pPr>
    </w:p>
    <w:p w14:paraId="4113CF94" w14:textId="77777777" w:rsidR="00CC4EBF" w:rsidRDefault="00CC4EBF" w:rsidP="00CC4EBF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300F4399" w14:textId="77777777" w:rsidR="00CC4EBF" w:rsidRDefault="00CC4EBF" w:rsidP="00CC4EBF">
      <w:pPr>
        <w:pStyle w:val="ListParagraph"/>
        <w:ind w:left="0"/>
        <w:contextualSpacing/>
        <w:jc w:val="both"/>
      </w:pPr>
    </w:p>
    <w:p w14:paraId="54A10E76" w14:textId="5D6F6AA6" w:rsidR="00CC4EBF" w:rsidRDefault="00CC4EBF" w:rsidP="00CC4EBF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meeting of mayor and council taken Tuesday, August </w:t>
      </w:r>
      <w:proofErr w:type="gramStart"/>
      <w:r>
        <w:t>4</w:t>
      </w:r>
      <w:proofErr w:type="gramEnd"/>
      <w:r>
        <w:t xml:space="preserve"> 2020</w:t>
      </w:r>
    </w:p>
    <w:p w14:paraId="41B4A274" w14:textId="77777777" w:rsidR="00CC4EBF" w:rsidRDefault="00CC4EBF" w:rsidP="00CC4EBF">
      <w:pPr>
        <w:pStyle w:val="ListParagraph"/>
        <w:ind w:left="0"/>
        <w:contextualSpacing/>
        <w:jc w:val="both"/>
      </w:pPr>
    </w:p>
    <w:p w14:paraId="49C910F6" w14:textId="5EB96A92" w:rsidR="00CC4EBF" w:rsidRDefault="00CC4EBF" w:rsidP="00CC4EBF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August 2020</w:t>
      </w:r>
    </w:p>
    <w:p w14:paraId="419C7885" w14:textId="77777777" w:rsidR="00CC4EBF" w:rsidRDefault="00CC4EBF" w:rsidP="00CC4EBF">
      <w:pPr>
        <w:pStyle w:val="ListParagraph"/>
        <w:jc w:val="both"/>
      </w:pPr>
    </w:p>
    <w:p w14:paraId="2AC86746" w14:textId="77777777" w:rsidR="00CC4EBF" w:rsidRDefault="00CC4EBF" w:rsidP="00CC4EBF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652EC3EA" w14:textId="77777777" w:rsidR="00CC4EBF" w:rsidRDefault="00CC4EBF" w:rsidP="00CC4EBF">
      <w:pPr>
        <w:pStyle w:val="ListParagraph"/>
      </w:pPr>
    </w:p>
    <w:p w14:paraId="4E1EDFE4" w14:textId="77777777" w:rsidR="00CC4EBF" w:rsidRDefault="00CC4EBF" w:rsidP="00CC4EBF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11801FA6" w14:textId="77777777" w:rsidR="00CC4EBF" w:rsidRDefault="00CC4EBF" w:rsidP="00CC4EBF">
      <w:pPr>
        <w:pStyle w:val="ListParagraph"/>
      </w:pPr>
    </w:p>
    <w:p w14:paraId="09D44B24" w14:textId="4A65714B" w:rsidR="00CC4EBF" w:rsidRPr="00BE6A40" w:rsidRDefault="00CC4EBF" w:rsidP="00BE6A4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Public hearing to discuss Ordinance 19-14, </w:t>
      </w:r>
      <w:r w:rsidRPr="00F25A91">
        <w:t xml:space="preserve">An Ordinance to create and enact Zoning Table </w:t>
      </w:r>
      <w:r>
        <w:t xml:space="preserve">C </w:t>
      </w:r>
      <w:r w:rsidRPr="00F25A91">
        <w:t>in conjunction with the Town of Sorrento’s updated and restate</w:t>
      </w:r>
      <w:r>
        <w:t>d</w:t>
      </w:r>
      <w:r w:rsidRPr="00F25A91">
        <w:t xml:space="preserve"> Development and Rezoning Code</w:t>
      </w:r>
      <w:r w:rsidR="002E2BA1">
        <w:t xml:space="preserve">, </w:t>
      </w:r>
      <w:r w:rsidR="00BE6A40" w:rsidRPr="00BE6A40">
        <w:t>contingent upon removal of G and H Housing Types, 50’ lot sizes.</w:t>
      </w:r>
    </w:p>
    <w:p w14:paraId="009D2E27" w14:textId="77777777" w:rsidR="00CC4EBF" w:rsidRDefault="00CC4EBF" w:rsidP="00CC4EBF">
      <w:pPr>
        <w:pStyle w:val="ListParagraph"/>
        <w:ind w:left="0"/>
      </w:pPr>
    </w:p>
    <w:p w14:paraId="29003AE7" w14:textId="65922F0E" w:rsidR="00CC4EBF" w:rsidRDefault="00FF622C" w:rsidP="00CC4EBF">
      <w:pPr>
        <w:numPr>
          <w:ilvl w:val="0"/>
          <w:numId w:val="1"/>
        </w:numPr>
        <w:jc w:val="both"/>
      </w:pPr>
      <w:r>
        <w:t>Vote on ordinance 19-14</w:t>
      </w:r>
    </w:p>
    <w:p w14:paraId="08E07442" w14:textId="77777777" w:rsidR="00CC4EBF" w:rsidRDefault="00CC4EBF" w:rsidP="00CC4EBF">
      <w:pPr>
        <w:pStyle w:val="ListParagraph"/>
      </w:pPr>
    </w:p>
    <w:p w14:paraId="1FF2A01C" w14:textId="05AF8D9B" w:rsidR="00FF622C" w:rsidRDefault="00FF622C" w:rsidP="00FF622C">
      <w:pPr>
        <w:pStyle w:val="ListParagraph"/>
        <w:numPr>
          <w:ilvl w:val="0"/>
          <w:numId w:val="1"/>
        </w:numPr>
        <w:jc w:val="both"/>
      </w:pPr>
      <w:r>
        <w:t xml:space="preserve">Public hearing to discuss Ordinance 20-02, </w:t>
      </w:r>
      <w:r w:rsidRPr="007821E9">
        <w:t xml:space="preserve">An </w:t>
      </w:r>
      <w:r>
        <w:t xml:space="preserve">Amendment to </w:t>
      </w:r>
      <w:r w:rsidRPr="007821E9">
        <w:t xml:space="preserve">Ordinance </w:t>
      </w:r>
      <w:r>
        <w:t>19-08 “Table B</w:t>
      </w:r>
      <w:r w:rsidRPr="00EE2195">
        <w:t xml:space="preserve"> </w:t>
      </w:r>
      <w:r>
        <w:t>Site Requirements by District, Commercial,”</w:t>
      </w:r>
      <w:r w:rsidRPr="007821E9">
        <w:t xml:space="preserve"> of the Code of Ordinances with Respect to </w:t>
      </w:r>
      <w:r>
        <w:t>footnote “(3)” to read as follows: “(3) 10,750 maximum floor area per building”</w:t>
      </w:r>
    </w:p>
    <w:p w14:paraId="18A00E82" w14:textId="77777777" w:rsidR="00FF622C" w:rsidRDefault="00FF622C" w:rsidP="00FF622C">
      <w:pPr>
        <w:pStyle w:val="ListParagraph"/>
      </w:pPr>
    </w:p>
    <w:p w14:paraId="1F72F7FB" w14:textId="3AD8195F" w:rsidR="00FF622C" w:rsidRDefault="00FF622C" w:rsidP="00FF622C">
      <w:pPr>
        <w:pStyle w:val="ListParagraph"/>
        <w:numPr>
          <w:ilvl w:val="0"/>
          <w:numId w:val="1"/>
        </w:numPr>
        <w:jc w:val="both"/>
      </w:pPr>
      <w:r>
        <w:t>Vote on ordinance 20-02</w:t>
      </w:r>
    </w:p>
    <w:p w14:paraId="5FE85B43" w14:textId="77777777" w:rsidR="00FF622C" w:rsidRDefault="00FF622C" w:rsidP="00FF622C">
      <w:pPr>
        <w:pStyle w:val="ListParagraph"/>
      </w:pPr>
    </w:p>
    <w:p w14:paraId="0F5235D8" w14:textId="08117093" w:rsidR="00FF622C" w:rsidRDefault="008568E6" w:rsidP="00FF622C">
      <w:pPr>
        <w:pStyle w:val="ListParagraph"/>
        <w:numPr>
          <w:ilvl w:val="0"/>
          <w:numId w:val="1"/>
        </w:numPr>
        <w:jc w:val="both"/>
      </w:pPr>
      <w:r>
        <w:t xml:space="preserve">Resolution recognizing </w:t>
      </w:r>
      <w:r w:rsidR="00FF622C">
        <w:t>Brother Gullett retirement</w:t>
      </w:r>
    </w:p>
    <w:p w14:paraId="559EE530" w14:textId="77777777" w:rsidR="00FF622C" w:rsidRDefault="00FF622C" w:rsidP="00FF622C">
      <w:pPr>
        <w:pStyle w:val="ListParagraph"/>
      </w:pPr>
    </w:p>
    <w:p w14:paraId="48ADFBBA" w14:textId="785F5A24" w:rsidR="00FF622C" w:rsidRDefault="00FF622C" w:rsidP="00FF622C">
      <w:pPr>
        <w:pStyle w:val="ListParagraph"/>
        <w:numPr>
          <w:ilvl w:val="0"/>
          <w:numId w:val="1"/>
        </w:numPr>
        <w:jc w:val="both"/>
      </w:pPr>
      <w:r>
        <w:t>Update on Condemnation of 8168 Main St.</w:t>
      </w:r>
    </w:p>
    <w:p w14:paraId="3839AC51" w14:textId="77777777" w:rsidR="00FF622C" w:rsidRDefault="00FF622C" w:rsidP="00FF622C">
      <w:pPr>
        <w:pStyle w:val="ListParagraph"/>
      </w:pPr>
    </w:p>
    <w:p w14:paraId="337FE5B7" w14:textId="77777777" w:rsidR="00E36E8B" w:rsidRDefault="00843AF6" w:rsidP="00FF622C">
      <w:pPr>
        <w:pStyle w:val="ListParagraph"/>
        <w:numPr>
          <w:ilvl w:val="0"/>
          <w:numId w:val="1"/>
        </w:numPr>
        <w:jc w:val="both"/>
      </w:pPr>
      <w:r>
        <w:t>Jarett Bauer-</w:t>
      </w:r>
    </w:p>
    <w:p w14:paraId="7D120AEA" w14:textId="2FA5DDDF" w:rsidR="00FF622C" w:rsidRDefault="00FF622C" w:rsidP="00E36E8B">
      <w:pPr>
        <w:pStyle w:val="ListParagraph"/>
        <w:numPr>
          <w:ilvl w:val="1"/>
          <w:numId w:val="1"/>
        </w:numPr>
        <w:jc w:val="both"/>
      </w:pPr>
      <w:r>
        <w:t>Recreation bids for Park/Playground</w:t>
      </w:r>
    </w:p>
    <w:p w14:paraId="093D8550" w14:textId="4061D22E" w:rsidR="00E36E8B" w:rsidRDefault="00E36E8B" w:rsidP="00E36E8B">
      <w:pPr>
        <w:pStyle w:val="ListParagraph"/>
        <w:numPr>
          <w:ilvl w:val="1"/>
          <w:numId w:val="1"/>
        </w:numPr>
        <w:jc w:val="both"/>
      </w:pPr>
      <w:r>
        <w:t>Sewer plant update</w:t>
      </w:r>
    </w:p>
    <w:p w14:paraId="5DB595D1" w14:textId="77777777" w:rsidR="00332351" w:rsidRDefault="00332351" w:rsidP="00332351">
      <w:pPr>
        <w:pStyle w:val="ListParagraph"/>
      </w:pPr>
    </w:p>
    <w:p w14:paraId="0797982C" w14:textId="4131E238" w:rsidR="00332351" w:rsidRDefault="00332351" w:rsidP="00FF622C">
      <w:pPr>
        <w:pStyle w:val="ListParagraph"/>
        <w:numPr>
          <w:ilvl w:val="0"/>
          <w:numId w:val="1"/>
        </w:numPr>
        <w:jc w:val="both"/>
      </w:pPr>
      <w:r>
        <w:t>Executive Session-Discuss Litigation Town of Sorrento vs. East Ascension Drainage District</w:t>
      </w:r>
    </w:p>
    <w:p w14:paraId="0E9C6514" w14:textId="77777777" w:rsidR="00CC4EBF" w:rsidRDefault="00CC4EBF" w:rsidP="00CC4EBF">
      <w:pPr>
        <w:pStyle w:val="ListParagraph"/>
      </w:pPr>
    </w:p>
    <w:p w14:paraId="00ECE000" w14:textId="77777777" w:rsidR="00CC4EBF" w:rsidRDefault="00CC4EBF" w:rsidP="00CC4EBF">
      <w:pPr>
        <w:pStyle w:val="ListParagraph"/>
      </w:pPr>
    </w:p>
    <w:p w14:paraId="1A5A0B3C" w14:textId="26365C8C" w:rsidR="00CC4EBF" w:rsidRDefault="00CC4EBF" w:rsidP="00CC4EBF">
      <w:pPr>
        <w:pStyle w:val="ListParagraph"/>
        <w:ind w:left="0"/>
        <w:contextualSpacing/>
        <w:jc w:val="both"/>
      </w:pPr>
      <w:r>
        <w:t xml:space="preserve">Posted </w:t>
      </w:r>
      <w:r w:rsidR="00FF622C">
        <w:t>8</w:t>
      </w:r>
      <w:r>
        <w:t>/</w:t>
      </w:r>
      <w:r w:rsidR="00FF622C">
        <w:t>3</w:t>
      </w:r>
      <w:r>
        <w:t>1/2020</w:t>
      </w:r>
    </w:p>
    <w:p w14:paraId="0B6DCF39" w14:textId="77777777" w:rsidR="00CC4EBF" w:rsidRDefault="00CC4EBF" w:rsidP="00CC4EBF">
      <w:pPr>
        <w:pStyle w:val="ListParagraph"/>
        <w:ind w:left="0"/>
        <w:contextualSpacing/>
        <w:jc w:val="both"/>
      </w:pPr>
    </w:p>
    <w:p w14:paraId="3C1E52E9" w14:textId="03C91405" w:rsidR="0009158F" w:rsidRDefault="00CC4EBF" w:rsidP="00E36E8B">
      <w:pPr>
        <w:jc w:val="both"/>
      </w:pPr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>at is necess</w:t>
      </w:r>
      <w:bookmarkEnd w:id="1"/>
      <w:r>
        <w:t xml:space="preserve">ary. </w:t>
      </w:r>
      <w:bookmarkEnd w:id="2"/>
      <w:bookmarkEnd w:id="3"/>
    </w:p>
    <w:sectPr w:rsidR="00091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8571D" w14:textId="77777777" w:rsidR="007D23C8" w:rsidRDefault="007D23C8" w:rsidP="00D3234B">
      <w:r>
        <w:separator/>
      </w:r>
    </w:p>
  </w:endnote>
  <w:endnote w:type="continuationSeparator" w:id="0">
    <w:p w14:paraId="369D05A9" w14:textId="77777777" w:rsidR="007D23C8" w:rsidRDefault="007D23C8" w:rsidP="00D3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74C6" w14:textId="77777777" w:rsidR="00D3234B" w:rsidRDefault="00D3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C2A3" w14:textId="77777777" w:rsidR="00D3234B" w:rsidRDefault="00D32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3406" w14:textId="77777777" w:rsidR="00D3234B" w:rsidRDefault="00D3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DC6E" w14:textId="77777777" w:rsidR="007D23C8" w:rsidRDefault="007D23C8" w:rsidP="00D3234B">
      <w:r>
        <w:separator/>
      </w:r>
    </w:p>
  </w:footnote>
  <w:footnote w:type="continuationSeparator" w:id="0">
    <w:p w14:paraId="4C7C2E98" w14:textId="77777777" w:rsidR="007D23C8" w:rsidRDefault="007D23C8" w:rsidP="00D3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E332" w14:textId="77777777" w:rsidR="00D3234B" w:rsidRDefault="00D3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BE4A" w14:textId="104C2E03" w:rsidR="00D3234B" w:rsidRDefault="00D3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98C7" w14:textId="77777777" w:rsidR="00D3234B" w:rsidRDefault="00D32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0074"/>
    <w:multiLevelType w:val="hybridMultilevel"/>
    <w:tmpl w:val="539C0356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BF"/>
    <w:rsid w:val="00063177"/>
    <w:rsid w:val="0009158F"/>
    <w:rsid w:val="00240C02"/>
    <w:rsid w:val="002A0B43"/>
    <w:rsid w:val="002E2BA1"/>
    <w:rsid w:val="00332351"/>
    <w:rsid w:val="00427994"/>
    <w:rsid w:val="004F6D56"/>
    <w:rsid w:val="007D23C8"/>
    <w:rsid w:val="00843AF6"/>
    <w:rsid w:val="008568E6"/>
    <w:rsid w:val="00925431"/>
    <w:rsid w:val="00981B21"/>
    <w:rsid w:val="00BE6A40"/>
    <w:rsid w:val="00BF5527"/>
    <w:rsid w:val="00C64E44"/>
    <w:rsid w:val="00C82F7F"/>
    <w:rsid w:val="00CC4EBF"/>
    <w:rsid w:val="00D3234B"/>
    <w:rsid w:val="00E36E8B"/>
    <w:rsid w:val="00EE0A3A"/>
    <w:rsid w:val="00FC551E"/>
    <w:rsid w:val="00FF509C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D6985"/>
  <w15:chartTrackingRefBased/>
  <w15:docId w15:val="{A69BAAA9-6A98-42BC-95D8-01646C3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32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3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3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30EB-9867-4F61-B5CD-3E895CFE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Kay Prado</cp:lastModifiedBy>
  <cp:revision>2</cp:revision>
  <cp:lastPrinted>2020-08-31T18:41:00Z</cp:lastPrinted>
  <dcterms:created xsi:type="dcterms:W3CDTF">2020-08-31T19:55:00Z</dcterms:created>
  <dcterms:modified xsi:type="dcterms:W3CDTF">2020-08-31T19:55:00Z</dcterms:modified>
</cp:coreProperties>
</file>